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7F" w:rsidRPr="00243FF9" w:rsidRDefault="00243FF9" w:rsidP="00063AA5">
      <w:pPr>
        <w:jc w:val="center"/>
        <w:rPr>
          <w:sz w:val="36"/>
        </w:rPr>
      </w:pPr>
      <w:r>
        <w:rPr>
          <w:noProof/>
          <w:sz w:val="36"/>
        </w:rPr>
        <w:t>College of Alameda</w:t>
      </w:r>
    </w:p>
    <w:p w:rsidR="00275F7F" w:rsidRPr="00243FF9" w:rsidRDefault="00275F7F" w:rsidP="00063AA5">
      <w:pPr>
        <w:jc w:val="center"/>
        <w:rPr>
          <w:rFonts w:cs="Times New Roman"/>
          <w:b/>
          <w:sz w:val="28"/>
        </w:rPr>
      </w:pPr>
      <w:r w:rsidRPr="00243FF9">
        <w:rPr>
          <w:rFonts w:cs="Times New Roman"/>
          <w:b/>
          <w:sz w:val="28"/>
        </w:rPr>
        <w:t>Budget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7D7D2F" w:rsidRPr="00243FF9">
        <w:rPr>
          <w:rFonts w:cs="Times New Roman"/>
          <w:b/>
          <w:sz w:val="28"/>
        </w:rPr>
        <w:t>9/</w:t>
      </w:r>
      <w:r w:rsidR="00904C87">
        <w:rPr>
          <w:rFonts w:cs="Times New Roman"/>
          <w:b/>
          <w:sz w:val="28"/>
        </w:rPr>
        <w:t>12</w:t>
      </w:r>
      <w:r w:rsidR="007D7D2F" w:rsidRPr="00243FF9">
        <w:rPr>
          <w:rFonts w:cs="Times New Roman"/>
          <w:b/>
          <w:sz w:val="28"/>
        </w:rPr>
        <w:t>/2018</w:t>
      </w:r>
      <w:r w:rsidR="007D7D2F" w:rsidRPr="00243FF9">
        <w:rPr>
          <w:rFonts w:cs="Times New Roman"/>
          <w:b/>
          <w:sz w:val="28"/>
        </w:rPr>
        <w:br/>
        <w:t>Meeting Time: 12 pm</w:t>
      </w:r>
    </w:p>
    <w:p w:rsidR="00275F7F" w:rsidRPr="00243FF9" w:rsidRDefault="00275F7F" w:rsidP="00063AA5">
      <w:pPr>
        <w:spacing w:after="0" w:line="240" w:lineRule="auto"/>
        <w:jc w:val="center"/>
        <w:rPr>
          <w:rFonts w:cs="Times New Roman"/>
          <w:b/>
          <w:sz w:val="28"/>
        </w:rPr>
      </w:pPr>
      <w:r w:rsidRPr="00243FF9">
        <w:rPr>
          <w:rFonts w:cs="Times New Roman"/>
          <w:b/>
          <w:sz w:val="28"/>
        </w:rPr>
        <w:t>Meeting Location: A149</w:t>
      </w:r>
    </w:p>
    <w:p w:rsidR="007D7D2F" w:rsidRPr="00243FF9" w:rsidRDefault="007D7D2F" w:rsidP="00243FF9">
      <w:pPr>
        <w:spacing w:after="0" w:line="240" w:lineRule="auto"/>
        <w:jc w:val="center"/>
        <w:rPr>
          <w:rFonts w:cs="Times New Roman"/>
          <w:sz w:val="22"/>
        </w:rPr>
      </w:pPr>
    </w:p>
    <w:p w:rsidR="007D7D2F" w:rsidRPr="00243FF9" w:rsidRDefault="007D7D2F" w:rsidP="00275F7F">
      <w:pPr>
        <w:spacing w:after="0" w:line="240" w:lineRule="auto"/>
        <w:rPr>
          <w:rFonts w:cs="Times New Roman"/>
          <w:sz w:val="22"/>
        </w:rPr>
      </w:pPr>
      <w:r w:rsidRPr="00243FF9">
        <w:rPr>
          <w:rFonts w:cs="Times New Roman"/>
          <w:sz w:val="22"/>
        </w:rPr>
        <w:t>Budget Committee Chairs:</w:t>
      </w:r>
    </w:p>
    <w:p w:rsidR="007D7D2F" w:rsidRPr="00243FF9" w:rsidRDefault="00490F2E" w:rsidP="007D7D2F">
      <w:pPr>
        <w:pStyle w:val="ListParagraph"/>
        <w:numPr>
          <w:ilvl w:val="0"/>
          <w:numId w:val="4"/>
        </w:numPr>
        <w:spacing w:after="0" w:line="240" w:lineRule="auto"/>
        <w:rPr>
          <w:rFonts w:cs="Times New Roman"/>
          <w:sz w:val="22"/>
        </w:rPr>
      </w:pPr>
      <w:r>
        <w:rPr>
          <w:rFonts w:cs="Times New Roman"/>
          <w:sz w:val="22"/>
        </w:rPr>
        <w:t>Administration - vacant</w:t>
      </w:r>
    </w:p>
    <w:p w:rsidR="007D7D2F" w:rsidRPr="00243FF9" w:rsidRDefault="007D7D2F" w:rsidP="007D7D2F">
      <w:pPr>
        <w:pStyle w:val="ListParagraph"/>
        <w:numPr>
          <w:ilvl w:val="0"/>
          <w:numId w:val="4"/>
        </w:numPr>
        <w:spacing w:after="0" w:line="240" w:lineRule="auto"/>
        <w:rPr>
          <w:rFonts w:cs="Times New Roman"/>
          <w:sz w:val="22"/>
        </w:rPr>
      </w:pPr>
      <w:r w:rsidRPr="00243FF9">
        <w:rPr>
          <w:rFonts w:cs="Times New Roman"/>
          <w:sz w:val="22"/>
        </w:rPr>
        <w:t>Faculty – vacant</w:t>
      </w:r>
    </w:p>
    <w:p w:rsidR="007D7D2F" w:rsidRPr="00243FF9" w:rsidRDefault="007D7D2F" w:rsidP="007D7D2F">
      <w:pPr>
        <w:pStyle w:val="ListParagraph"/>
        <w:numPr>
          <w:ilvl w:val="0"/>
          <w:numId w:val="4"/>
        </w:numPr>
        <w:spacing w:after="0" w:line="240" w:lineRule="auto"/>
        <w:rPr>
          <w:rFonts w:cs="Times New Roman"/>
          <w:sz w:val="22"/>
        </w:rPr>
      </w:pPr>
      <w:r w:rsidRPr="00243FF9">
        <w:rPr>
          <w:rFonts w:cs="Times New Roman"/>
          <w:sz w:val="22"/>
        </w:rPr>
        <w:t>Classified Staff – vacant</w:t>
      </w:r>
    </w:p>
    <w:p w:rsidR="007D7D2F" w:rsidRPr="00243FF9" w:rsidRDefault="007D7D2F" w:rsidP="007D7D2F">
      <w:pPr>
        <w:spacing w:after="0" w:line="240" w:lineRule="auto"/>
        <w:ind w:left="360"/>
        <w:rPr>
          <w:rFonts w:cs="Times New Roman"/>
          <w:sz w:val="22"/>
        </w:rPr>
      </w:pPr>
    </w:p>
    <w:p w:rsidR="00275F7F" w:rsidRPr="00243FF9" w:rsidRDefault="00275F7F" w:rsidP="00063AA5">
      <w:pPr>
        <w:pStyle w:val="ListParagraph"/>
        <w:numPr>
          <w:ilvl w:val="0"/>
          <w:numId w:val="4"/>
        </w:numPr>
        <w:spacing w:after="120" w:line="240" w:lineRule="auto"/>
        <w:rPr>
          <w:rFonts w:cs="Times New Roman"/>
          <w:sz w:val="22"/>
        </w:rPr>
      </w:pPr>
      <w:r w:rsidRPr="00243FF9">
        <w:rPr>
          <w:rFonts w:cs="Times New Roman"/>
          <w:sz w:val="22"/>
        </w:rPr>
        <w:t xml:space="preserve">Recorder: </w:t>
      </w:r>
      <w:r w:rsidR="008C1B61">
        <w:rPr>
          <w:rFonts w:cs="Times New Roman"/>
          <w:sz w:val="22"/>
        </w:rPr>
        <w:t xml:space="preserve"> TBD</w:t>
      </w:r>
      <w:bookmarkStart w:id="0" w:name="_GoBack"/>
      <w:bookmarkEnd w:id="0"/>
    </w:p>
    <w:tbl>
      <w:tblPr>
        <w:tblStyle w:val="TableGrid"/>
        <w:tblW w:w="0" w:type="auto"/>
        <w:tblLook w:val="04A0" w:firstRow="1" w:lastRow="0" w:firstColumn="1" w:lastColumn="0" w:noHBand="0" w:noVBand="1"/>
      </w:tblPr>
      <w:tblGrid>
        <w:gridCol w:w="3685"/>
        <w:gridCol w:w="1800"/>
        <w:gridCol w:w="2160"/>
        <w:gridCol w:w="1705"/>
      </w:tblGrid>
      <w:tr w:rsidR="00275F7F" w:rsidRPr="00243FF9" w:rsidTr="00037A0E">
        <w:tc>
          <w:tcPr>
            <w:tcW w:w="3685" w:type="dxa"/>
            <w:shd w:val="clear" w:color="auto" w:fill="E7E6E6" w:themeFill="background2"/>
          </w:tcPr>
          <w:p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180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216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1705"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rsidTr="00037A0E">
        <w:tc>
          <w:tcPr>
            <w:tcW w:w="9350" w:type="dxa"/>
            <w:gridSpan w:val="4"/>
          </w:tcPr>
          <w:p w:rsidR="00275F7F" w:rsidRPr="00243FF9" w:rsidRDefault="00275F7F" w:rsidP="00063AA5">
            <w:pPr>
              <w:spacing w:before="120" w:after="120"/>
              <w:jc w:val="center"/>
              <w:rPr>
                <w:rFonts w:ascii="Times New Roman" w:hAnsi="Times New Roman" w:cs="Times New Roman"/>
              </w:rPr>
            </w:pPr>
            <w:r w:rsidRPr="00243FF9">
              <w:rPr>
                <w:rFonts w:ascii="Times New Roman" w:hAnsi="Times New Roman" w:cs="Times New Roman"/>
              </w:rPr>
              <w:t>Purpose of Meeting:</w:t>
            </w:r>
            <w:r w:rsidR="00944CDC" w:rsidRPr="00243FF9">
              <w:rPr>
                <w:rFonts w:ascii="Times New Roman" w:hAnsi="Times New Roman" w:cs="Times New Roman"/>
              </w:rPr>
              <w:t xml:space="preserve"> Organizational Meeting for College Budget Committee – Fiscal Year 2019</w:t>
            </w:r>
          </w:p>
        </w:tc>
      </w:tr>
      <w:tr w:rsidR="00275F7F" w:rsidRPr="00243FF9" w:rsidTr="00037A0E">
        <w:tc>
          <w:tcPr>
            <w:tcW w:w="3685" w:type="dxa"/>
          </w:tcPr>
          <w:p w:rsidR="00275F7F" w:rsidRPr="00243FF9" w:rsidRDefault="00275F7F"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 xml:space="preserve"> Call to Order</w:t>
            </w:r>
          </w:p>
        </w:tc>
        <w:tc>
          <w:tcPr>
            <w:tcW w:w="1800" w:type="dxa"/>
          </w:tcPr>
          <w:p w:rsidR="00275F7F" w:rsidRPr="00243FF9" w:rsidRDefault="007D7D2F" w:rsidP="00EA14E8">
            <w:pPr>
              <w:rPr>
                <w:rFonts w:ascii="Times New Roman" w:hAnsi="Times New Roman" w:cs="Times New Roman"/>
              </w:rPr>
            </w:pPr>
            <w:r w:rsidRPr="00243FF9">
              <w:rPr>
                <w:rFonts w:ascii="Times New Roman" w:hAnsi="Times New Roman" w:cs="Times New Roman"/>
              </w:rPr>
              <w:t>Benvenutti</w:t>
            </w:r>
          </w:p>
        </w:tc>
        <w:tc>
          <w:tcPr>
            <w:tcW w:w="2160" w:type="dxa"/>
          </w:tcPr>
          <w:p w:rsidR="00275F7F" w:rsidRPr="00243FF9" w:rsidRDefault="00275F7F" w:rsidP="00063AA5">
            <w:pPr>
              <w:jc w:val="center"/>
              <w:rPr>
                <w:rFonts w:ascii="Times New Roman" w:hAnsi="Times New Roman" w:cs="Times New Roman"/>
              </w:rPr>
            </w:pPr>
          </w:p>
        </w:tc>
        <w:tc>
          <w:tcPr>
            <w:tcW w:w="1705" w:type="dxa"/>
          </w:tcPr>
          <w:p w:rsidR="00275F7F" w:rsidRPr="00243FF9" w:rsidRDefault="00275F7F" w:rsidP="00063AA5">
            <w:pPr>
              <w:jc w:val="center"/>
              <w:rPr>
                <w:rFonts w:ascii="Times New Roman" w:hAnsi="Times New Roman" w:cs="Times New Roman"/>
              </w:rPr>
            </w:pPr>
          </w:p>
        </w:tc>
      </w:tr>
      <w:tr w:rsidR="00944CDC" w:rsidRPr="00243FF9" w:rsidTr="00037A0E">
        <w:tc>
          <w:tcPr>
            <w:tcW w:w="3685" w:type="dxa"/>
          </w:tcPr>
          <w:p w:rsidR="00944CDC" w:rsidRPr="00243FF9" w:rsidRDefault="00944CDC"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Approval of Agenda</w:t>
            </w:r>
          </w:p>
        </w:tc>
        <w:tc>
          <w:tcPr>
            <w:tcW w:w="1800" w:type="dxa"/>
          </w:tcPr>
          <w:p w:rsidR="00944CDC" w:rsidRPr="00243FF9" w:rsidRDefault="00944CDC" w:rsidP="00EA14E8">
            <w:pPr>
              <w:rPr>
                <w:rFonts w:ascii="Times New Roman" w:hAnsi="Times New Roman" w:cs="Times New Roman"/>
              </w:rPr>
            </w:pPr>
            <w:r w:rsidRPr="00243FF9">
              <w:rPr>
                <w:rFonts w:ascii="Times New Roman" w:hAnsi="Times New Roman" w:cs="Times New Roman"/>
              </w:rPr>
              <w:t>Benvenutti</w:t>
            </w:r>
          </w:p>
        </w:tc>
        <w:tc>
          <w:tcPr>
            <w:tcW w:w="2160" w:type="dxa"/>
          </w:tcPr>
          <w:p w:rsidR="00944CDC" w:rsidRPr="00243FF9" w:rsidRDefault="00944CDC" w:rsidP="00063AA5">
            <w:pPr>
              <w:jc w:val="center"/>
              <w:rPr>
                <w:rFonts w:ascii="Times New Roman" w:hAnsi="Times New Roman" w:cs="Times New Roman"/>
              </w:rPr>
            </w:pPr>
          </w:p>
        </w:tc>
        <w:tc>
          <w:tcPr>
            <w:tcW w:w="1705" w:type="dxa"/>
          </w:tcPr>
          <w:p w:rsidR="00944CDC" w:rsidRPr="00243FF9" w:rsidRDefault="00944CDC" w:rsidP="00063AA5">
            <w:pPr>
              <w:jc w:val="center"/>
              <w:rPr>
                <w:rFonts w:ascii="Times New Roman" w:hAnsi="Times New Roman" w:cs="Times New Roman"/>
              </w:rPr>
            </w:pPr>
          </w:p>
        </w:tc>
      </w:tr>
      <w:tr w:rsidR="00275F7F" w:rsidRPr="00243FF9" w:rsidTr="00037A0E">
        <w:tc>
          <w:tcPr>
            <w:tcW w:w="3685" w:type="dxa"/>
          </w:tcPr>
          <w:p w:rsidR="00275F7F" w:rsidRPr="00243FF9" w:rsidRDefault="00944CDC"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Appointments:</w:t>
            </w:r>
          </w:p>
          <w:p w:rsidR="00944CDC" w:rsidRPr="00243FF9" w:rsidRDefault="00944CDC" w:rsidP="00063AA5">
            <w:pPr>
              <w:pStyle w:val="ListParagraph"/>
              <w:numPr>
                <w:ilvl w:val="1"/>
                <w:numId w:val="1"/>
              </w:numPr>
              <w:ind w:left="607"/>
              <w:rPr>
                <w:rFonts w:ascii="Times New Roman" w:hAnsi="Times New Roman" w:cs="Times New Roman"/>
              </w:rPr>
            </w:pPr>
            <w:r w:rsidRPr="00243FF9">
              <w:rPr>
                <w:rFonts w:ascii="Times New Roman" w:hAnsi="Times New Roman" w:cs="Times New Roman"/>
              </w:rPr>
              <w:t>Faculty</w:t>
            </w:r>
          </w:p>
          <w:p w:rsidR="00944CDC" w:rsidRPr="00243FF9" w:rsidRDefault="00944CDC" w:rsidP="00063AA5">
            <w:pPr>
              <w:pStyle w:val="ListParagraph"/>
              <w:numPr>
                <w:ilvl w:val="1"/>
                <w:numId w:val="1"/>
              </w:numPr>
              <w:ind w:left="607"/>
              <w:rPr>
                <w:rFonts w:ascii="Times New Roman" w:hAnsi="Times New Roman" w:cs="Times New Roman"/>
              </w:rPr>
            </w:pPr>
            <w:r w:rsidRPr="00243FF9">
              <w:rPr>
                <w:rFonts w:ascii="Times New Roman" w:hAnsi="Times New Roman" w:cs="Times New Roman"/>
              </w:rPr>
              <w:t>Classified Staff</w:t>
            </w:r>
          </w:p>
          <w:p w:rsidR="00944CDC" w:rsidRDefault="00944CDC" w:rsidP="00063AA5">
            <w:pPr>
              <w:pStyle w:val="ListParagraph"/>
              <w:numPr>
                <w:ilvl w:val="1"/>
                <w:numId w:val="1"/>
              </w:numPr>
              <w:ind w:left="607"/>
              <w:rPr>
                <w:rFonts w:ascii="Times New Roman" w:hAnsi="Times New Roman" w:cs="Times New Roman"/>
              </w:rPr>
            </w:pPr>
            <w:r w:rsidRPr="00243FF9">
              <w:rPr>
                <w:rFonts w:ascii="Times New Roman" w:hAnsi="Times New Roman" w:cs="Times New Roman"/>
              </w:rPr>
              <w:t>Administration</w:t>
            </w:r>
          </w:p>
          <w:p w:rsidR="00243FF9" w:rsidRPr="00243FF9" w:rsidRDefault="00243FF9" w:rsidP="00063AA5">
            <w:pPr>
              <w:pStyle w:val="ListParagraph"/>
              <w:numPr>
                <w:ilvl w:val="1"/>
                <w:numId w:val="1"/>
              </w:numPr>
              <w:ind w:left="607"/>
              <w:rPr>
                <w:rFonts w:ascii="Times New Roman" w:hAnsi="Times New Roman" w:cs="Times New Roman"/>
              </w:rPr>
            </w:pPr>
            <w:r>
              <w:rPr>
                <w:rFonts w:ascii="Times New Roman" w:hAnsi="Times New Roman" w:cs="Times New Roman"/>
              </w:rPr>
              <w:t>Student</w:t>
            </w:r>
          </w:p>
          <w:p w:rsidR="00944CDC" w:rsidRPr="00243FF9" w:rsidRDefault="00944CDC" w:rsidP="00063AA5">
            <w:pPr>
              <w:ind w:left="607"/>
              <w:contextualSpacing/>
              <w:rPr>
                <w:rFonts w:ascii="Times New Roman" w:hAnsi="Times New Roman" w:cs="Times New Roman"/>
              </w:rPr>
            </w:pPr>
          </w:p>
        </w:tc>
        <w:tc>
          <w:tcPr>
            <w:tcW w:w="1800" w:type="dxa"/>
          </w:tcPr>
          <w:p w:rsidR="00275F7F" w:rsidRPr="00243FF9" w:rsidRDefault="00944CDC" w:rsidP="00EA14E8">
            <w:pPr>
              <w:rPr>
                <w:rFonts w:ascii="Times New Roman" w:hAnsi="Times New Roman" w:cs="Times New Roman"/>
              </w:rPr>
            </w:pPr>
            <w:r w:rsidRPr="00243FF9">
              <w:rPr>
                <w:rFonts w:ascii="Times New Roman" w:hAnsi="Times New Roman" w:cs="Times New Roman"/>
              </w:rPr>
              <w:br/>
              <w:t>Faculty</w:t>
            </w:r>
          </w:p>
          <w:p w:rsidR="00944CDC" w:rsidRPr="00243FF9" w:rsidRDefault="00944CDC" w:rsidP="00EA14E8">
            <w:pPr>
              <w:rPr>
                <w:rFonts w:ascii="Times New Roman" w:hAnsi="Times New Roman" w:cs="Times New Roman"/>
              </w:rPr>
            </w:pPr>
            <w:r w:rsidRPr="00243FF9">
              <w:rPr>
                <w:rFonts w:ascii="Times New Roman" w:hAnsi="Times New Roman" w:cs="Times New Roman"/>
              </w:rPr>
              <w:t>Classified Staff</w:t>
            </w:r>
          </w:p>
          <w:p w:rsidR="00944CDC" w:rsidRDefault="00944CDC" w:rsidP="00EA14E8">
            <w:pPr>
              <w:rPr>
                <w:rFonts w:ascii="Times New Roman" w:hAnsi="Times New Roman" w:cs="Times New Roman"/>
              </w:rPr>
            </w:pPr>
            <w:r w:rsidRPr="00243FF9">
              <w:rPr>
                <w:rFonts w:ascii="Times New Roman" w:hAnsi="Times New Roman" w:cs="Times New Roman"/>
              </w:rPr>
              <w:t>Benvenutti</w:t>
            </w:r>
          </w:p>
          <w:p w:rsidR="00243FF9" w:rsidRPr="00243FF9" w:rsidRDefault="00243FF9" w:rsidP="00EA14E8">
            <w:pPr>
              <w:rPr>
                <w:rFonts w:ascii="Times New Roman" w:hAnsi="Times New Roman" w:cs="Times New Roman"/>
              </w:rPr>
            </w:pPr>
            <w:r>
              <w:rPr>
                <w:rFonts w:ascii="Times New Roman" w:hAnsi="Times New Roman" w:cs="Times New Roman"/>
              </w:rPr>
              <w:t>ASCOA</w:t>
            </w:r>
          </w:p>
        </w:tc>
        <w:tc>
          <w:tcPr>
            <w:tcW w:w="2160" w:type="dxa"/>
          </w:tcPr>
          <w:p w:rsidR="00275F7F" w:rsidRPr="00243FF9" w:rsidRDefault="00275F7F" w:rsidP="00063AA5">
            <w:pPr>
              <w:jc w:val="center"/>
              <w:rPr>
                <w:rFonts w:ascii="Times New Roman" w:hAnsi="Times New Roman" w:cs="Times New Roman"/>
              </w:rPr>
            </w:pPr>
          </w:p>
          <w:p w:rsidR="00944CDC" w:rsidRPr="00243FF9" w:rsidRDefault="00944CDC" w:rsidP="00063AA5">
            <w:pPr>
              <w:jc w:val="center"/>
              <w:rPr>
                <w:rFonts w:ascii="Times New Roman" w:hAnsi="Times New Roman" w:cs="Times New Roman"/>
              </w:rPr>
            </w:pPr>
          </w:p>
          <w:p w:rsidR="00944CDC" w:rsidRPr="00243FF9" w:rsidRDefault="00944CDC" w:rsidP="00063AA5">
            <w:pPr>
              <w:jc w:val="center"/>
              <w:rPr>
                <w:rFonts w:ascii="Times New Roman" w:hAnsi="Times New Roman" w:cs="Times New Roman"/>
              </w:rPr>
            </w:pPr>
          </w:p>
          <w:p w:rsidR="00944CDC" w:rsidRPr="00243FF9" w:rsidRDefault="00944CDC" w:rsidP="00063AA5">
            <w:pPr>
              <w:jc w:val="center"/>
              <w:rPr>
                <w:rFonts w:ascii="Times New Roman" w:hAnsi="Times New Roman" w:cs="Times New Roman"/>
              </w:rPr>
            </w:pPr>
          </w:p>
        </w:tc>
        <w:tc>
          <w:tcPr>
            <w:tcW w:w="1705" w:type="dxa"/>
          </w:tcPr>
          <w:p w:rsidR="00275F7F" w:rsidRPr="00243FF9" w:rsidRDefault="00275F7F" w:rsidP="00063AA5">
            <w:pPr>
              <w:jc w:val="center"/>
              <w:rPr>
                <w:rFonts w:ascii="Times New Roman" w:hAnsi="Times New Roman" w:cs="Times New Roman"/>
              </w:rPr>
            </w:pPr>
          </w:p>
        </w:tc>
      </w:tr>
      <w:tr w:rsidR="00EA14E8" w:rsidRPr="00243FF9" w:rsidTr="00037A0E">
        <w:tc>
          <w:tcPr>
            <w:tcW w:w="3685" w:type="dxa"/>
          </w:tcPr>
          <w:p w:rsidR="00EA14E8" w:rsidRPr="00243FF9" w:rsidRDefault="00EA14E8" w:rsidP="00063AA5">
            <w:pPr>
              <w:numPr>
                <w:ilvl w:val="0"/>
                <w:numId w:val="1"/>
              </w:numPr>
              <w:ind w:left="607"/>
              <w:contextualSpacing/>
              <w:rPr>
                <w:rFonts w:cs="Times New Roman"/>
              </w:rPr>
            </w:pPr>
            <w:r>
              <w:rPr>
                <w:rFonts w:ascii="Times New Roman" w:hAnsi="Times New Roman" w:cs="Times New Roman"/>
              </w:rPr>
              <w:t>Election of Chairs</w:t>
            </w:r>
          </w:p>
        </w:tc>
        <w:tc>
          <w:tcPr>
            <w:tcW w:w="1800" w:type="dxa"/>
          </w:tcPr>
          <w:p w:rsidR="00EA14E8" w:rsidRPr="00EA14E8" w:rsidRDefault="00EA14E8" w:rsidP="00EA14E8">
            <w:pPr>
              <w:rPr>
                <w:rFonts w:ascii="Times New Roman" w:hAnsi="Times New Roman" w:cs="Times New Roman"/>
              </w:rPr>
            </w:pPr>
            <w:r>
              <w:rPr>
                <w:rFonts w:ascii="Times New Roman" w:hAnsi="Times New Roman" w:cs="Times New Roman"/>
              </w:rPr>
              <w:t>All</w:t>
            </w:r>
          </w:p>
        </w:tc>
        <w:tc>
          <w:tcPr>
            <w:tcW w:w="2160" w:type="dxa"/>
          </w:tcPr>
          <w:p w:rsidR="00EA14E8" w:rsidRPr="00243FF9" w:rsidRDefault="00EA14E8" w:rsidP="00063AA5">
            <w:pPr>
              <w:jc w:val="center"/>
              <w:rPr>
                <w:rFonts w:cs="Times New Roman"/>
              </w:rPr>
            </w:pPr>
            <w:r w:rsidRPr="00243FF9">
              <w:rPr>
                <w:rFonts w:ascii="Times New Roman" w:hAnsi="Times New Roman" w:cs="Times New Roman"/>
              </w:rPr>
              <w:t>yes</w:t>
            </w:r>
          </w:p>
        </w:tc>
        <w:tc>
          <w:tcPr>
            <w:tcW w:w="1705" w:type="dxa"/>
          </w:tcPr>
          <w:p w:rsidR="00EA14E8" w:rsidRPr="00243FF9" w:rsidRDefault="00EA14E8" w:rsidP="00063AA5">
            <w:pPr>
              <w:jc w:val="center"/>
              <w:rPr>
                <w:rFonts w:cs="Times New Roman"/>
              </w:rPr>
            </w:pPr>
          </w:p>
        </w:tc>
      </w:tr>
      <w:tr w:rsidR="00275F7F" w:rsidRPr="00243FF9" w:rsidTr="00037A0E">
        <w:tc>
          <w:tcPr>
            <w:tcW w:w="3685" w:type="dxa"/>
          </w:tcPr>
          <w:p w:rsidR="00275F7F" w:rsidRPr="00243FF9" w:rsidRDefault="00243FF9"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Review of Charge</w:t>
            </w:r>
          </w:p>
        </w:tc>
        <w:tc>
          <w:tcPr>
            <w:tcW w:w="1800" w:type="dxa"/>
          </w:tcPr>
          <w:p w:rsidR="00275F7F" w:rsidRPr="00243FF9" w:rsidRDefault="00EA14E8" w:rsidP="00EA14E8">
            <w:pPr>
              <w:rPr>
                <w:rFonts w:ascii="Times New Roman" w:hAnsi="Times New Roman" w:cs="Times New Roman"/>
              </w:rPr>
            </w:pPr>
            <w:r>
              <w:rPr>
                <w:rFonts w:ascii="Times New Roman" w:hAnsi="Times New Roman" w:cs="Times New Roman"/>
              </w:rPr>
              <w:t>Chairs</w:t>
            </w:r>
          </w:p>
        </w:tc>
        <w:tc>
          <w:tcPr>
            <w:tcW w:w="2160" w:type="dxa"/>
          </w:tcPr>
          <w:p w:rsidR="00275F7F" w:rsidRPr="00243FF9" w:rsidRDefault="00EA14E8" w:rsidP="00063AA5">
            <w:pPr>
              <w:jc w:val="center"/>
              <w:rPr>
                <w:rFonts w:ascii="Times New Roman" w:hAnsi="Times New Roman" w:cs="Times New Roman"/>
              </w:rPr>
            </w:pPr>
            <w:r>
              <w:rPr>
                <w:rFonts w:ascii="Times New Roman" w:hAnsi="Times New Roman" w:cs="Times New Roman"/>
              </w:rPr>
              <w:t>discussion</w:t>
            </w:r>
          </w:p>
        </w:tc>
        <w:tc>
          <w:tcPr>
            <w:tcW w:w="1705" w:type="dxa"/>
          </w:tcPr>
          <w:p w:rsidR="00275F7F" w:rsidRPr="00243FF9" w:rsidRDefault="00243FF9" w:rsidP="00063AA5">
            <w:pPr>
              <w:jc w:val="center"/>
              <w:rPr>
                <w:rFonts w:ascii="Times New Roman" w:hAnsi="Times New Roman" w:cs="Times New Roman"/>
              </w:rPr>
            </w:pPr>
            <w:r w:rsidRPr="00243FF9">
              <w:rPr>
                <w:rFonts w:ascii="Times New Roman" w:hAnsi="Times New Roman" w:cs="Times New Roman"/>
              </w:rPr>
              <w:t>Committee Charge</w:t>
            </w:r>
          </w:p>
        </w:tc>
      </w:tr>
      <w:tr w:rsidR="004A1E0F" w:rsidRPr="00243FF9" w:rsidTr="00037A0E">
        <w:tc>
          <w:tcPr>
            <w:tcW w:w="3685" w:type="dxa"/>
          </w:tcPr>
          <w:p w:rsidR="004A1E0F" w:rsidRPr="00243FF9" w:rsidRDefault="00243FF9"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Review of Meeting Schedule</w:t>
            </w:r>
          </w:p>
        </w:tc>
        <w:tc>
          <w:tcPr>
            <w:tcW w:w="1800" w:type="dxa"/>
          </w:tcPr>
          <w:p w:rsidR="004A1E0F" w:rsidRPr="00243FF9" w:rsidRDefault="00EA14E8" w:rsidP="00EA14E8">
            <w:pPr>
              <w:rPr>
                <w:rFonts w:ascii="Times New Roman" w:hAnsi="Times New Roman" w:cs="Times New Roman"/>
              </w:rPr>
            </w:pPr>
            <w:r>
              <w:rPr>
                <w:rFonts w:ascii="Times New Roman" w:hAnsi="Times New Roman" w:cs="Times New Roman"/>
              </w:rPr>
              <w:t>Chairs</w:t>
            </w:r>
          </w:p>
        </w:tc>
        <w:tc>
          <w:tcPr>
            <w:tcW w:w="2160" w:type="dxa"/>
          </w:tcPr>
          <w:p w:rsidR="004A1E0F" w:rsidRPr="00243FF9" w:rsidRDefault="00EA14E8" w:rsidP="00063AA5">
            <w:pPr>
              <w:jc w:val="center"/>
              <w:rPr>
                <w:rFonts w:ascii="Times New Roman" w:hAnsi="Times New Roman" w:cs="Times New Roman"/>
              </w:rPr>
            </w:pPr>
            <w:r>
              <w:rPr>
                <w:rFonts w:ascii="Times New Roman" w:hAnsi="Times New Roman" w:cs="Times New Roman"/>
              </w:rPr>
              <w:t>discussion</w:t>
            </w:r>
          </w:p>
        </w:tc>
        <w:tc>
          <w:tcPr>
            <w:tcW w:w="1705" w:type="dxa"/>
          </w:tcPr>
          <w:p w:rsidR="004A1E0F" w:rsidRPr="00243FF9" w:rsidRDefault="00243FF9" w:rsidP="00063AA5">
            <w:pPr>
              <w:jc w:val="center"/>
              <w:rPr>
                <w:rFonts w:ascii="Times New Roman" w:hAnsi="Times New Roman" w:cs="Times New Roman"/>
              </w:rPr>
            </w:pPr>
            <w:r w:rsidRPr="00243FF9">
              <w:rPr>
                <w:rFonts w:ascii="Times New Roman" w:hAnsi="Times New Roman" w:cs="Times New Roman"/>
              </w:rPr>
              <w:t>Meeting Schedule</w:t>
            </w:r>
          </w:p>
        </w:tc>
      </w:tr>
      <w:tr w:rsidR="004A1E0F" w:rsidRPr="00243FF9" w:rsidTr="00037A0E">
        <w:tc>
          <w:tcPr>
            <w:tcW w:w="3685" w:type="dxa"/>
          </w:tcPr>
          <w:p w:rsidR="004A1E0F" w:rsidRPr="00243FF9" w:rsidRDefault="00243FF9"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Goals for Committee</w:t>
            </w:r>
          </w:p>
        </w:tc>
        <w:tc>
          <w:tcPr>
            <w:tcW w:w="1800" w:type="dxa"/>
          </w:tcPr>
          <w:p w:rsidR="004A1E0F" w:rsidRPr="00243FF9" w:rsidRDefault="00243FF9" w:rsidP="00EA14E8">
            <w:pPr>
              <w:rPr>
                <w:rFonts w:ascii="Times New Roman" w:hAnsi="Times New Roman" w:cs="Times New Roman"/>
              </w:rPr>
            </w:pPr>
            <w:r w:rsidRPr="00243FF9">
              <w:rPr>
                <w:rFonts w:ascii="Times New Roman" w:hAnsi="Times New Roman" w:cs="Times New Roman"/>
              </w:rPr>
              <w:t>All</w:t>
            </w:r>
          </w:p>
        </w:tc>
        <w:tc>
          <w:tcPr>
            <w:tcW w:w="2160" w:type="dxa"/>
          </w:tcPr>
          <w:p w:rsidR="004A1E0F" w:rsidRPr="00243FF9" w:rsidRDefault="004A1E0F" w:rsidP="00063AA5">
            <w:pPr>
              <w:jc w:val="center"/>
              <w:rPr>
                <w:rFonts w:ascii="Times New Roman" w:hAnsi="Times New Roman" w:cs="Times New Roman"/>
              </w:rPr>
            </w:pPr>
          </w:p>
        </w:tc>
        <w:tc>
          <w:tcPr>
            <w:tcW w:w="1705" w:type="dxa"/>
          </w:tcPr>
          <w:p w:rsidR="004A1E0F" w:rsidRPr="00243FF9" w:rsidRDefault="004A1E0F" w:rsidP="00063AA5">
            <w:pPr>
              <w:jc w:val="center"/>
              <w:rPr>
                <w:rFonts w:ascii="Times New Roman" w:hAnsi="Times New Roman" w:cs="Times New Roman"/>
              </w:rPr>
            </w:pPr>
          </w:p>
        </w:tc>
      </w:tr>
      <w:tr w:rsidR="00243FF9" w:rsidRPr="00243FF9" w:rsidTr="00037A0E">
        <w:tc>
          <w:tcPr>
            <w:tcW w:w="3685" w:type="dxa"/>
          </w:tcPr>
          <w:p w:rsidR="00243FF9" w:rsidRPr="00243FF9" w:rsidRDefault="00243FF9"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Next Meeting</w:t>
            </w:r>
          </w:p>
        </w:tc>
        <w:tc>
          <w:tcPr>
            <w:tcW w:w="1800" w:type="dxa"/>
          </w:tcPr>
          <w:p w:rsidR="00243FF9" w:rsidRPr="00243FF9" w:rsidRDefault="00EA14E8" w:rsidP="00EA14E8">
            <w:pPr>
              <w:rPr>
                <w:rFonts w:ascii="Times New Roman" w:hAnsi="Times New Roman" w:cs="Times New Roman"/>
              </w:rPr>
            </w:pPr>
            <w:r>
              <w:rPr>
                <w:rFonts w:ascii="Times New Roman" w:hAnsi="Times New Roman" w:cs="Times New Roman"/>
              </w:rPr>
              <w:t>Chairs</w:t>
            </w:r>
          </w:p>
        </w:tc>
        <w:tc>
          <w:tcPr>
            <w:tcW w:w="2160" w:type="dxa"/>
          </w:tcPr>
          <w:p w:rsidR="00243FF9" w:rsidRPr="00243FF9" w:rsidRDefault="00243FF9" w:rsidP="00EA14E8">
            <w:pPr>
              <w:jc w:val="center"/>
              <w:rPr>
                <w:rFonts w:ascii="Times New Roman" w:hAnsi="Times New Roman" w:cs="Times New Roman"/>
              </w:rPr>
            </w:pPr>
            <w:r w:rsidRPr="00243FF9">
              <w:rPr>
                <w:rFonts w:ascii="Times New Roman" w:hAnsi="Times New Roman" w:cs="Times New Roman"/>
              </w:rPr>
              <w:t xml:space="preserve">October </w:t>
            </w:r>
            <w:r w:rsidR="00EA14E8">
              <w:rPr>
                <w:rFonts w:ascii="Times New Roman" w:hAnsi="Times New Roman" w:cs="Times New Roman"/>
              </w:rPr>
              <w:t>10</w:t>
            </w:r>
            <w:r w:rsidRPr="00243FF9">
              <w:rPr>
                <w:rFonts w:ascii="Times New Roman" w:hAnsi="Times New Roman" w:cs="Times New Roman"/>
              </w:rPr>
              <w:t>, 2018</w:t>
            </w:r>
          </w:p>
        </w:tc>
        <w:tc>
          <w:tcPr>
            <w:tcW w:w="1705" w:type="dxa"/>
          </w:tcPr>
          <w:p w:rsidR="00243FF9" w:rsidRPr="00243FF9" w:rsidRDefault="00243FF9" w:rsidP="00063AA5">
            <w:pPr>
              <w:jc w:val="center"/>
              <w:rPr>
                <w:rFonts w:ascii="Times New Roman" w:hAnsi="Times New Roman" w:cs="Times New Roman"/>
              </w:rPr>
            </w:pPr>
          </w:p>
        </w:tc>
      </w:tr>
      <w:tr w:rsidR="004A1E0F" w:rsidRPr="00243FF9" w:rsidTr="00037A0E">
        <w:tc>
          <w:tcPr>
            <w:tcW w:w="3685" w:type="dxa"/>
          </w:tcPr>
          <w:p w:rsidR="004A1E0F" w:rsidRPr="00243FF9" w:rsidRDefault="004A1E0F"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Adjournment</w:t>
            </w:r>
          </w:p>
        </w:tc>
        <w:tc>
          <w:tcPr>
            <w:tcW w:w="1800" w:type="dxa"/>
          </w:tcPr>
          <w:p w:rsidR="004A1E0F" w:rsidRPr="00243FF9" w:rsidRDefault="004A1E0F" w:rsidP="00063AA5">
            <w:pPr>
              <w:jc w:val="center"/>
              <w:rPr>
                <w:rFonts w:ascii="Times New Roman" w:hAnsi="Times New Roman" w:cs="Times New Roman"/>
              </w:rPr>
            </w:pPr>
          </w:p>
        </w:tc>
        <w:tc>
          <w:tcPr>
            <w:tcW w:w="2160" w:type="dxa"/>
          </w:tcPr>
          <w:p w:rsidR="004A1E0F" w:rsidRPr="00243FF9" w:rsidRDefault="004A1E0F" w:rsidP="00063AA5">
            <w:pPr>
              <w:jc w:val="center"/>
              <w:rPr>
                <w:rFonts w:ascii="Times New Roman" w:hAnsi="Times New Roman" w:cs="Times New Roman"/>
              </w:rPr>
            </w:pPr>
          </w:p>
        </w:tc>
        <w:tc>
          <w:tcPr>
            <w:tcW w:w="1705" w:type="dxa"/>
          </w:tcPr>
          <w:p w:rsidR="004A1E0F" w:rsidRPr="00243FF9" w:rsidRDefault="004A1E0F" w:rsidP="00063AA5">
            <w:pPr>
              <w:jc w:val="center"/>
              <w:rPr>
                <w:rFonts w:ascii="Times New Roman" w:hAnsi="Times New Roman" w:cs="Times New Roman"/>
              </w:rPr>
            </w:pPr>
          </w:p>
        </w:tc>
      </w:tr>
    </w:tbl>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Committee Membership:</w:t>
      </w:r>
      <w:r>
        <w:rPr>
          <w:rFonts w:eastAsiaTheme="majorEastAsia" w:cs="Times New Roman"/>
          <w:color w:val="000000" w:themeColor="text1"/>
          <w:szCs w:val="24"/>
          <w14:textOutline w14:w="0" w14:cap="flat" w14:cmpd="sng" w14:algn="ctr">
            <w14:noFill/>
            <w14:prstDash w14:val="solid"/>
            <w14:round/>
          </w14:textOutline>
        </w:rPr>
        <w:br/>
        <w:t xml:space="preserve">Administration – MB </w:t>
      </w:r>
      <w:proofErr w:type="spellStart"/>
      <w:r>
        <w:rPr>
          <w:rFonts w:eastAsiaTheme="majorEastAsia" w:cs="Times New Roman"/>
          <w:color w:val="000000" w:themeColor="text1"/>
          <w:szCs w:val="24"/>
          <w14:textOutline w14:w="0" w14:cap="flat" w14:cmpd="sng" w14:algn="ctr">
            <w14:noFill/>
            <w14:prstDash w14:val="solid"/>
            <w14:round/>
          </w14:textOutline>
        </w:rPr>
        <w:t>Benvenutti</w:t>
      </w:r>
      <w:proofErr w:type="spellEnd"/>
      <w:r>
        <w:rPr>
          <w:rFonts w:eastAsiaTheme="majorEastAsia" w:cs="Times New Roman"/>
          <w:color w:val="000000" w:themeColor="text1"/>
          <w:szCs w:val="24"/>
          <w14:textOutline w14:w="0" w14:cap="flat" w14:cmpd="sng" w14:algn="ctr">
            <w14:noFill/>
            <w14:prstDash w14:val="solid"/>
            <w14:round/>
          </w14:textOutline>
        </w:rPr>
        <w:t xml:space="preserve">, Don Miller, Tina </w:t>
      </w:r>
      <w:proofErr w:type="spellStart"/>
      <w:r>
        <w:rPr>
          <w:rFonts w:eastAsiaTheme="majorEastAsia" w:cs="Times New Roman"/>
          <w:color w:val="000000" w:themeColor="text1"/>
          <w:szCs w:val="24"/>
          <w14:textOutline w14:w="0" w14:cap="flat" w14:cmpd="sng" w14:algn="ctr">
            <w14:noFill/>
            <w14:prstDash w14:val="solid"/>
            <w14:round/>
          </w14:textOutline>
        </w:rPr>
        <w:t>Vasconcellos</w:t>
      </w:r>
      <w:proofErr w:type="spellEnd"/>
      <w:r>
        <w:rPr>
          <w:rFonts w:eastAsiaTheme="majorEastAsia" w:cs="Times New Roman"/>
          <w:color w:val="000000" w:themeColor="text1"/>
          <w:szCs w:val="24"/>
          <w14:textOutline w14:w="0" w14:cap="flat" w14:cmpd="sng" w14:algn="ctr">
            <w14:noFill/>
            <w14:prstDash w14:val="solid"/>
            <w14:round/>
          </w14:textOutline>
        </w:rPr>
        <w:br/>
        <w:t xml:space="preserve">Classified Staff – </w:t>
      </w:r>
      <w:proofErr w:type="spellStart"/>
      <w:r>
        <w:rPr>
          <w:rFonts w:eastAsiaTheme="majorEastAsia" w:cs="Times New Roman"/>
          <w:color w:val="000000" w:themeColor="text1"/>
          <w:szCs w:val="24"/>
          <w14:textOutline w14:w="0" w14:cap="flat" w14:cmpd="sng" w14:algn="ctr">
            <w14:noFill/>
            <w14:prstDash w14:val="solid"/>
            <w14:round/>
          </w14:textOutline>
        </w:rPr>
        <w:t>Kawanna</w:t>
      </w:r>
      <w:proofErr w:type="spellEnd"/>
      <w:r>
        <w:rPr>
          <w:rFonts w:eastAsiaTheme="majorEastAsia" w:cs="Times New Roman"/>
          <w:color w:val="000000" w:themeColor="text1"/>
          <w:szCs w:val="24"/>
          <w14:textOutline w14:w="0" w14:cap="flat" w14:cmpd="sng" w14:algn="ctr">
            <w14:noFill/>
            <w14:prstDash w14:val="solid"/>
            <w14:round/>
          </w14:textOutline>
        </w:rPr>
        <w:t xml:space="preserve"> Rollins, Anna O’</w:t>
      </w:r>
      <w:r w:rsidR="00EA14E8">
        <w:rPr>
          <w:rFonts w:eastAsiaTheme="majorEastAsia" w:cs="Times New Roman"/>
          <w:color w:val="000000" w:themeColor="text1"/>
          <w:szCs w:val="24"/>
          <w14:textOutline w14:w="0" w14:cap="flat" w14:cmpd="sng" w14:algn="ctr">
            <w14:noFill/>
            <w14:prstDash w14:val="solid"/>
            <w14:round/>
          </w14:textOutline>
        </w:rPr>
        <w:t>Neal, Awaiting appointment</w:t>
      </w:r>
      <w:r>
        <w:rPr>
          <w:rFonts w:eastAsiaTheme="majorEastAsia" w:cs="Times New Roman"/>
          <w:color w:val="000000" w:themeColor="text1"/>
          <w:szCs w:val="24"/>
          <w14:textOutline w14:w="0" w14:cap="flat" w14:cmpd="sng" w14:algn="ctr">
            <w14:noFill/>
            <w14:prstDash w14:val="solid"/>
            <w14:round/>
          </w14:textOutline>
        </w:rPr>
        <w:br/>
        <w:t>Faculty –</w:t>
      </w:r>
      <w:r w:rsidR="00EA14E8">
        <w:rPr>
          <w:rFonts w:eastAsiaTheme="majorEastAsia" w:cs="Times New Roman"/>
          <w:color w:val="000000" w:themeColor="text1"/>
          <w:szCs w:val="24"/>
          <w14:textOutline w14:w="0" w14:cap="flat" w14:cmpd="sng" w14:algn="ctr">
            <w14:noFill/>
            <w14:prstDash w14:val="solid"/>
            <w14:round/>
          </w14:textOutline>
        </w:rPr>
        <w:t xml:space="preserve"> Awaiting notification of appointments</w:t>
      </w:r>
      <w:r>
        <w:rPr>
          <w:rFonts w:eastAsiaTheme="majorEastAsia" w:cs="Times New Roman"/>
          <w:color w:val="000000" w:themeColor="text1"/>
          <w:szCs w:val="24"/>
          <w14:textOutline w14:w="0" w14:cap="flat" w14:cmpd="sng" w14:algn="ctr">
            <w14:noFill/>
            <w14:prstDash w14:val="solid"/>
            <w14:round/>
          </w14:textOutline>
        </w:rPr>
        <w:br/>
        <w:t>Student –</w:t>
      </w:r>
      <w:r w:rsidR="00624617">
        <w:rPr>
          <w:rFonts w:eastAsiaTheme="majorEastAsia" w:cs="Times New Roman"/>
          <w:color w:val="000000" w:themeColor="text1"/>
          <w:szCs w:val="24"/>
          <w14:textOutline w14:w="0" w14:cap="flat" w14:cmpd="sng" w14:algn="ctr">
            <w14:noFill/>
            <w14:prstDash w14:val="solid"/>
            <w14:round/>
          </w14:textOutline>
        </w:rPr>
        <w:t xml:space="preserve"> Charlene </w:t>
      </w:r>
      <w:proofErr w:type="spellStart"/>
      <w:r w:rsidR="00624617">
        <w:rPr>
          <w:rFonts w:eastAsiaTheme="majorEastAsia" w:cs="Times New Roman"/>
          <w:color w:val="000000" w:themeColor="text1"/>
          <w:szCs w:val="24"/>
          <w14:textOutline w14:w="0" w14:cap="flat" w14:cmpd="sng" w14:algn="ctr">
            <w14:noFill/>
            <w14:prstDash w14:val="solid"/>
            <w14:round/>
          </w14:textOutline>
        </w:rPr>
        <w:t>Roxas</w:t>
      </w:r>
      <w:proofErr w:type="spellEnd"/>
      <w:r>
        <w:rPr>
          <w:rFonts w:eastAsiaTheme="majorEastAsia" w:cs="Times New Roman"/>
          <w:color w:val="000000" w:themeColor="text1"/>
          <w:szCs w:val="24"/>
          <w14:textOutline w14:w="0" w14:cap="flat" w14:cmpd="sng" w14:algn="ctr">
            <w14:noFill/>
            <w14:prstDash w14:val="solid"/>
            <w14:round/>
          </w14:textOutline>
        </w:rPr>
        <w:br/>
      </w:r>
    </w:p>
    <w:p w:rsidR="00D93C64" w:rsidRDefault="0078482A"/>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2A" w:rsidRDefault="0078482A" w:rsidP="00BA116F">
      <w:pPr>
        <w:spacing w:after="0" w:line="240" w:lineRule="auto"/>
      </w:pPr>
      <w:r>
        <w:separator/>
      </w:r>
    </w:p>
  </w:endnote>
  <w:endnote w:type="continuationSeparator" w:id="0">
    <w:p w:rsidR="0078482A" w:rsidRDefault="0078482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2A" w:rsidRDefault="0078482A" w:rsidP="00BA116F">
      <w:pPr>
        <w:spacing w:after="0" w:line="240" w:lineRule="auto"/>
      </w:pPr>
      <w:r>
        <w:separator/>
      </w:r>
    </w:p>
  </w:footnote>
  <w:footnote w:type="continuationSeparator" w:id="0">
    <w:p w:rsidR="0078482A" w:rsidRDefault="0078482A" w:rsidP="00BA1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7F"/>
    <w:rsid w:val="000203DD"/>
    <w:rsid w:val="00063AA5"/>
    <w:rsid w:val="001D5FC1"/>
    <w:rsid w:val="00243FF9"/>
    <w:rsid w:val="00275F7F"/>
    <w:rsid w:val="00310FF6"/>
    <w:rsid w:val="00323CAF"/>
    <w:rsid w:val="00404ED4"/>
    <w:rsid w:val="00490F2E"/>
    <w:rsid w:val="004A1E0F"/>
    <w:rsid w:val="00584D53"/>
    <w:rsid w:val="00624617"/>
    <w:rsid w:val="006E1D51"/>
    <w:rsid w:val="0078482A"/>
    <w:rsid w:val="007D7D2F"/>
    <w:rsid w:val="00814770"/>
    <w:rsid w:val="008513AD"/>
    <w:rsid w:val="008A4A33"/>
    <w:rsid w:val="008C1B61"/>
    <w:rsid w:val="00904C87"/>
    <w:rsid w:val="00944CDC"/>
    <w:rsid w:val="00BA116F"/>
    <w:rsid w:val="00DE64CC"/>
    <w:rsid w:val="00DF6CF7"/>
    <w:rsid w:val="00E10204"/>
    <w:rsid w:val="00EA14E8"/>
    <w:rsid w:val="00E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dbajrami</cp:lastModifiedBy>
  <cp:revision>2</cp:revision>
  <dcterms:created xsi:type="dcterms:W3CDTF">2018-09-18T14:43:00Z</dcterms:created>
  <dcterms:modified xsi:type="dcterms:W3CDTF">2018-09-18T14:43:00Z</dcterms:modified>
</cp:coreProperties>
</file>