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9F" w:rsidRPr="00BD0A97" w:rsidRDefault="00046F9F" w:rsidP="00046F9F">
      <w:pPr>
        <w:jc w:val="center"/>
        <w:rPr>
          <w:b/>
        </w:rPr>
      </w:pPr>
      <w:bookmarkStart w:id="0" w:name="_GoBack"/>
      <w:bookmarkEnd w:id="0"/>
      <w:r w:rsidRPr="00BD0A97">
        <w:rPr>
          <w:b/>
        </w:rPr>
        <w:t>College of Alameda</w:t>
      </w:r>
      <w:r>
        <w:rPr>
          <w:b/>
        </w:rPr>
        <w:t xml:space="preserve"> </w:t>
      </w:r>
    </w:p>
    <w:p w:rsidR="00046F9F" w:rsidRPr="00BD0A97" w:rsidRDefault="00046F9F" w:rsidP="00046F9F">
      <w:pPr>
        <w:jc w:val="center"/>
        <w:rPr>
          <w:b/>
        </w:rPr>
      </w:pPr>
      <w:r w:rsidRPr="00BD0A97">
        <w:rPr>
          <w:b/>
        </w:rPr>
        <w:t>Facilities &amp; Technology Committee Meeting Minutes</w:t>
      </w:r>
    </w:p>
    <w:p w:rsidR="00046F9F" w:rsidRDefault="00046F9F" w:rsidP="00046F9F"/>
    <w:p w:rsidR="00046F9F" w:rsidRDefault="00046F9F" w:rsidP="00046F9F">
      <w:pPr>
        <w:pBdr>
          <w:top w:val="single" w:sz="4" w:space="1" w:color="auto"/>
        </w:pBdr>
        <w:rPr>
          <w:b/>
        </w:rPr>
      </w:pPr>
    </w:p>
    <w:p w:rsidR="00046F9F" w:rsidRPr="00BD0A97" w:rsidRDefault="00046F9F" w:rsidP="00046F9F">
      <w:pPr>
        <w:pBdr>
          <w:top w:val="single" w:sz="4" w:space="1" w:color="auto"/>
        </w:pBdr>
      </w:pPr>
      <w:r>
        <w:rPr>
          <w:b/>
        </w:rPr>
        <w:t xml:space="preserve">Date of the Meeting: </w:t>
      </w:r>
      <w:r>
        <w:t>Wednesday, October 24</w:t>
      </w:r>
      <w:r w:rsidRPr="00046F9F">
        <w:rPr>
          <w:vertAlign w:val="superscript"/>
        </w:rPr>
        <w:t>th</w:t>
      </w:r>
      <w:r>
        <w:t>, 2018</w:t>
      </w:r>
    </w:p>
    <w:p w:rsidR="00046F9F" w:rsidRPr="00BD0A97" w:rsidRDefault="00046F9F" w:rsidP="00046F9F">
      <w:r>
        <w:rPr>
          <w:b/>
        </w:rPr>
        <w:t>Present</w:t>
      </w:r>
      <w:proofErr w:type="gramStart"/>
      <w:r>
        <w:rPr>
          <w:b/>
        </w:rPr>
        <w:t>:</w:t>
      </w:r>
      <w:r>
        <w:t>;</w:t>
      </w:r>
      <w:proofErr w:type="gramEnd"/>
      <w:r>
        <w:t xml:space="preserve"> Lilia </w:t>
      </w:r>
      <w:proofErr w:type="spellStart"/>
      <w:r>
        <w:t>Celhay</w:t>
      </w:r>
      <w:proofErr w:type="spellEnd"/>
      <w:r>
        <w:t xml:space="preserve">; Michelle </w:t>
      </w:r>
      <w:proofErr w:type="spellStart"/>
      <w:r>
        <w:t>Custino</w:t>
      </w:r>
      <w:proofErr w:type="spellEnd"/>
      <w:r>
        <w:t xml:space="preserve">; Michael </w:t>
      </w:r>
      <w:proofErr w:type="spellStart"/>
      <w:r>
        <w:t>Duensing</w:t>
      </w:r>
      <w:proofErr w:type="spellEnd"/>
      <w:r>
        <w:t xml:space="preserve">; Rachel Goodwin; Selwyn Montgomery; </w:t>
      </w:r>
      <w:proofErr w:type="spellStart"/>
      <w:r>
        <w:t>Balamurali</w:t>
      </w:r>
      <w:proofErr w:type="spellEnd"/>
      <w:r>
        <w:t xml:space="preserve"> </w:t>
      </w:r>
      <w:proofErr w:type="spellStart"/>
      <w:r>
        <w:t>Sampathraj</w:t>
      </w:r>
      <w:proofErr w:type="spellEnd"/>
      <w:r>
        <w:t xml:space="preserve">; Lonnie Sampson; Sabeen Sandhu; &amp; Jayne Smithson </w:t>
      </w:r>
    </w:p>
    <w:p w:rsidR="00046F9F" w:rsidRDefault="00046F9F" w:rsidP="00046F9F">
      <w:pPr>
        <w:rPr>
          <w:b/>
        </w:rPr>
      </w:pPr>
      <w:r>
        <w:rPr>
          <w:b/>
        </w:rPr>
        <w:t xml:space="preserve">Chair/Co-Chair: </w:t>
      </w:r>
      <w:r>
        <w:t xml:space="preserve">Lilia </w:t>
      </w:r>
      <w:proofErr w:type="spellStart"/>
      <w:r>
        <w:t>Celhay</w:t>
      </w:r>
      <w:proofErr w:type="spellEnd"/>
    </w:p>
    <w:p w:rsidR="00046F9F" w:rsidRDefault="00046F9F" w:rsidP="00046F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46F9F" w:rsidTr="00046F9F">
        <w:tc>
          <w:tcPr>
            <w:tcW w:w="4392" w:type="dxa"/>
          </w:tcPr>
          <w:p w:rsidR="00046F9F" w:rsidRDefault="00046F9F" w:rsidP="00046F9F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4392" w:type="dxa"/>
          </w:tcPr>
          <w:p w:rsidR="00046F9F" w:rsidRDefault="00046F9F" w:rsidP="00046F9F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4392" w:type="dxa"/>
          </w:tcPr>
          <w:p w:rsidR="00046F9F" w:rsidRDefault="00046F9F" w:rsidP="00046F9F">
            <w:pPr>
              <w:rPr>
                <w:b/>
              </w:rPr>
            </w:pPr>
            <w:r>
              <w:rPr>
                <w:b/>
              </w:rPr>
              <w:t>FOLLOW-UP / DECISIONS</w:t>
            </w:r>
          </w:p>
        </w:tc>
      </w:tr>
      <w:tr w:rsidR="00046F9F" w:rsidRPr="00086EC8" w:rsidTr="00046F9F">
        <w:trPr>
          <w:trHeight w:val="1421"/>
        </w:trPr>
        <w:tc>
          <w:tcPr>
            <w:tcW w:w="4392" w:type="dxa"/>
          </w:tcPr>
          <w:p w:rsidR="00046F9F" w:rsidRDefault="00046F9F" w:rsidP="00046F9F">
            <w:pPr>
              <w:ind w:right="1836"/>
            </w:pPr>
            <w:r w:rsidRPr="00086EC8">
              <w:t>Meeting Called to Order</w:t>
            </w:r>
          </w:p>
          <w:p w:rsidR="00046F9F" w:rsidRDefault="00046F9F" w:rsidP="00046F9F">
            <w:pPr>
              <w:ind w:right="1836"/>
            </w:pPr>
            <w:r>
              <w:t>Approval of Agenda</w:t>
            </w:r>
          </w:p>
          <w:p w:rsidR="00046F9F" w:rsidRPr="00086EC8" w:rsidRDefault="00046F9F" w:rsidP="00046F9F">
            <w:pPr>
              <w:ind w:right="1836"/>
            </w:pPr>
            <w:r>
              <w:t>Approval of Minutes</w:t>
            </w:r>
          </w:p>
        </w:tc>
        <w:tc>
          <w:tcPr>
            <w:tcW w:w="4392" w:type="dxa"/>
          </w:tcPr>
          <w:p w:rsidR="00046F9F" w:rsidRPr="00086EC8" w:rsidRDefault="00046F9F" w:rsidP="00046F9F">
            <w:r>
              <w:t>Request for meetings to be efficient – start on time and end on time</w:t>
            </w:r>
          </w:p>
        </w:tc>
        <w:tc>
          <w:tcPr>
            <w:tcW w:w="4392" w:type="dxa"/>
          </w:tcPr>
          <w:p w:rsidR="00046F9F" w:rsidRPr="00086EC8" w:rsidRDefault="00046F9F" w:rsidP="00046F9F">
            <w:r>
              <w:t>Committee in agreement</w:t>
            </w:r>
          </w:p>
        </w:tc>
      </w:tr>
      <w:tr w:rsidR="00046F9F" w:rsidRPr="00086EC8" w:rsidTr="00046F9F">
        <w:tc>
          <w:tcPr>
            <w:tcW w:w="4392" w:type="dxa"/>
          </w:tcPr>
          <w:p w:rsidR="00046F9F" w:rsidRPr="00086EC8" w:rsidRDefault="00046F9F" w:rsidP="00046F9F">
            <w:r>
              <w:t>Appointments</w:t>
            </w:r>
            <w:r w:rsidRPr="00086EC8">
              <w:t xml:space="preserve"> </w:t>
            </w:r>
          </w:p>
        </w:tc>
        <w:tc>
          <w:tcPr>
            <w:tcW w:w="4392" w:type="dxa"/>
          </w:tcPr>
          <w:p w:rsidR="00046F9F" w:rsidRDefault="00046F9F" w:rsidP="00046F9F">
            <w:r>
              <w:t>John Peterson was recommended to served by the Academic Senate</w:t>
            </w:r>
          </w:p>
          <w:p w:rsidR="00046F9F" w:rsidRPr="00086EC8" w:rsidRDefault="00046F9F" w:rsidP="00046F9F">
            <w:r>
              <w:t>Awaiting Recommendation for Student from ASCOA</w:t>
            </w:r>
          </w:p>
        </w:tc>
        <w:tc>
          <w:tcPr>
            <w:tcW w:w="4392" w:type="dxa"/>
          </w:tcPr>
          <w:p w:rsidR="00046F9F" w:rsidRDefault="00046F9F" w:rsidP="00046F9F">
            <w:r>
              <w:t>Awaiting Outcome from Academic Senate</w:t>
            </w:r>
          </w:p>
          <w:p w:rsidR="00046F9F" w:rsidRDefault="00046F9F" w:rsidP="00046F9F">
            <w:r>
              <w:t xml:space="preserve">Will follow up w/Classified Committee Member </w:t>
            </w:r>
          </w:p>
          <w:p w:rsidR="00046F9F" w:rsidRPr="00086EC8" w:rsidRDefault="00046F9F" w:rsidP="00046F9F">
            <w:r>
              <w:t xml:space="preserve">Note: Anyone can attend meetings, but appointments are made by President </w:t>
            </w:r>
            <w:proofErr w:type="spellStart"/>
            <w:r>
              <w:t>Karas</w:t>
            </w:r>
            <w:proofErr w:type="spellEnd"/>
            <w:r>
              <w:t xml:space="preserve"> and VPI Miller</w:t>
            </w:r>
          </w:p>
        </w:tc>
      </w:tr>
      <w:tr w:rsidR="00046F9F" w:rsidRPr="00086EC8" w:rsidTr="00046F9F">
        <w:tc>
          <w:tcPr>
            <w:tcW w:w="4392" w:type="dxa"/>
          </w:tcPr>
          <w:p w:rsidR="00046F9F" w:rsidRPr="00086EC8" w:rsidRDefault="00046F9F" w:rsidP="00046F9F">
            <w:r>
              <w:t>Election of Chairs</w:t>
            </w:r>
          </w:p>
        </w:tc>
        <w:tc>
          <w:tcPr>
            <w:tcW w:w="4392" w:type="dxa"/>
          </w:tcPr>
          <w:p w:rsidR="00046F9F" w:rsidRPr="00086EC8" w:rsidRDefault="00046F9F" w:rsidP="00046F9F">
            <w:r>
              <w:t>Election of 1 Administrator &amp; 1 Faculty Chair</w:t>
            </w:r>
          </w:p>
          <w:p w:rsidR="00046F9F" w:rsidRPr="00086EC8" w:rsidRDefault="00046F9F" w:rsidP="00046F9F"/>
        </w:tc>
        <w:tc>
          <w:tcPr>
            <w:tcW w:w="4392" w:type="dxa"/>
          </w:tcPr>
          <w:p w:rsidR="00046F9F" w:rsidRPr="00086EC8" w:rsidRDefault="00046F9F" w:rsidP="00046F9F">
            <w:r>
              <w:t xml:space="preserve">Postponed until next meeting </w:t>
            </w:r>
          </w:p>
          <w:p w:rsidR="00046F9F" w:rsidRPr="00086EC8" w:rsidRDefault="00046F9F" w:rsidP="00046F9F"/>
          <w:p w:rsidR="00046F9F" w:rsidRPr="00086EC8" w:rsidRDefault="00046F9F" w:rsidP="00046F9F"/>
        </w:tc>
      </w:tr>
      <w:tr w:rsidR="00046F9F" w:rsidRPr="00086EC8" w:rsidTr="00046F9F">
        <w:tc>
          <w:tcPr>
            <w:tcW w:w="4392" w:type="dxa"/>
          </w:tcPr>
          <w:p w:rsidR="00046F9F" w:rsidRPr="00086EC8" w:rsidRDefault="00046F9F" w:rsidP="00046F9F">
            <w:r>
              <w:t>Campus IT Updates</w:t>
            </w:r>
          </w:p>
        </w:tc>
        <w:tc>
          <w:tcPr>
            <w:tcW w:w="4392" w:type="dxa"/>
          </w:tcPr>
          <w:p w:rsidR="00046F9F" w:rsidRDefault="00046F9F" w:rsidP="00046F9F">
            <w:r>
              <w:t xml:space="preserve">Upgraded Smart Classrooms </w:t>
            </w:r>
          </w:p>
          <w:p w:rsidR="00046F9F" w:rsidRDefault="00046F9F" w:rsidP="00046F9F">
            <w:r>
              <w:t>20 Rooms</w:t>
            </w:r>
          </w:p>
          <w:p w:rsidR="00046F9F" w:rsidRDefault="00046F9F" w:rsidP="00046F9F">
            <w:r>
              <w:t>A few more in the works contingent upon funding</w:t>
            </w:r>
          </w:p>
          <w:p w:rsidR="00046F9F" w:rsidRDefault="00046F9F" w:rsidP="00046F9F">
            <w:r>
              <w:t>Issue with ADA Compliance</w:t>
            </w:r>
          </w:p>
          <w:p w:rsidR="00046F9F" w:rsidRDefault="00046F9F" w:rsidP="00046F9F">
            <w:r>
              <w:t>Upgrading of the F-Building Pit Screen and AV</w:t>
            </w:r>
          </w:p>
          <w:p w:rsidR="00046F9F" w:rsidRDefault="00046F9F" w:rsidP="00046F9F">
            <w:r>
              <w:t>Temporary Conduit for New Building</w:t>
            </w:r>
          </w:p>
          <w:p w:rsidR="00046F9F" w:rsidRPr="00086EC8" w:rsidRDefault="00046F9F" w:rsidP="00046F9F">
            <w:r>
              <w:t>Campus Network Firewall Upgrade</w:t>
            </w:r>
          </w:p>
        </w:tc>
        <w:tc>
          <w:tcPr>
            <w:tcW w:w="4392" w:type="dxa"/>
          </w:tcPr>
          <w:p w:rsidR="00046F9F" w:rsidRDefault="00046F9F" w:rsidP="00046F9F"/>
          <w:p w:rsidR="00046F9F" w:rsidRDefault="00046F9F" w:rsidP="00046F9F"/>
          <w:p w:rsidR="00046F9F" w:rsidRDefault="00046F9F" w:rsidP="00046F9F"/>
          <w:p w:rsidR="00046F9F" w:rsidRDefault="00046F9F" w:rsidP="00046F9F"/>
          <w:p w:rsidR="00046F9F" w:rsidRPr="00086EC8" w:rsidRDefault="00046F9F" w:rsidP="00046F9F">
            <w:r>
              <w:t xml:space="preserve">B. </w:t>
            </w:r>
            <w:proofErr w:type="spellStart"/>
            <w:r>
              <w:t>Sampathraj</w:t>
            </w:r>
            <w:proofErr w:type="spellEnd"/>
            <w:r>
              <w:t xml:space="preserve"> will follow up regarding the compatibility of the integrated assisted listening device (provided by DSPS) with the selected FM Systems. </w:t>
            </w:r>
          </w:p>
        </w:tc>
      </w:tr>
      <w:tr w:rsidR="00046F9F" w:rsidRPr="00086EC8" w:rsidTr="00046F9F">
        <w:tc>
          <w:tcPr>
            <w:tcW w:w="4392" w:type="dxa"/>
          </w:tcPr>
          <w:p w:rsidR="00046F9F" w:rsidRPr="00086EC8" w:rsidRDefault="00046F9F" w:rsidP="00046F9F">
            <w:r>
              <w:lastRenderedPageBreak/>
              <w:t>Two Workgroups</w:t>
            </w:r>
          </w:p>
        </w:tc>
        <w:tc>
          <w:tcPr>
            <w:tcW w:w="4392" w:type="dxa"/>
          </w:tcPr>
          <w:p w:rsidR="00046F9F" w:rsidRPr="00086EC8" w:rsidRDefault="00046F9F" w:rsidP="00046F9F">
            <w:r>
              <w:t xml:space="preserve">Proposed option of two separate meetings to occur concurrently (facilities &amp; technology), then one overlap meeting to discuss issues and make recommendations. </w:t>
            </w:r>
          </w:p>
        </w:tc>
        <w:tc>
          <w:tcPr>
            <w:tcW w:w="4392" w:type="dxa"/>
          </w:tcPr>
          <w:p w:rsidR="00046F9F" w:rsidRDefault="00046F9F" w:rsidP="00046F9F">
            <w:r>
              <w:t xml:space="preserve">Decision to </w:t>
            </w:r>
            <w:proofErr w:type="gramStart"/>
            <w:r>
              <w:t>continue</w:t>
            </w:r>
            <w:proofErr w:type="gramEnd"/>
            <w:r>
              <w:t xml:space="preserve"> as we are – joint committee of Facilities/Technology until agenda specific issues arise.</w:t>
            </w:r>
          </w:p>
          <w:p w:rsidR="00046F9F" w:rsidRPr="00086EC8" w:rsidRDefault="00046F9F" w:rsidP="00046F9F">
            <w:r>
              <w:t>Wider goal of working together in harmony.</w:t>
            </w:r>
          </w:p>
        </w:tc>
      </w:tr>
      <w:tr w:rsidR="00046F9F" w:rsidRPr="00086EC8" w:rsidTr="00046F9F">
        <w:tc>
          <w:tcPr>
            <w:tcW w:w="4392" w:type="dxa"/>
          </w:tcPr>
          <w:p w:rsidR="00046F9F" w:rsidRPr="00086EC8" w:rsidRDefault="00046F9F" w:rsidP="00046F9F">
            <w:r w:rsidRPr="00086EC8">
              <w:t xml:space="preserve">Next Meeting </w:t>
            </w:r>
          </w:p>
        </w:tc>
        <w:tc>
          <w:tcPr>
            <w:tcW w:w="4392" w:type="dxa"/>
          </w:tcPr>
          <w:p w:rsidR="00046F9F" w:rsidRPr="00086EC8" w:rsidRDefault="00046F9F" w:rsidP="00046F9F">
            <w:r w:rsidRPr="00086EC8">
              <w:t xml:space="preserve">Regularly scheduled Meetings Falls on </w:t>
            </w:r>
            <w:r>
              <w:t>Thanksgiving Break – 11/22/18</w:t>
            </w:r>
            <w:r w:rsidRPr="00086EC8">
              <w:t xml:space="preserve"> </w:t>
            </w:r>
          </w:p>
        </w:tc>
        <w:tc>
          <w:tcPr>
            <w:tcW w:w="4392" w:type="dxa"/>
          </w:tcPr>
          <w:p w:rsidR="00046F9F" w:rsidRPr="00086EC8" w:rsidRDefault="00046F9F" w:rsidP="00046F9F">
            <w:r w:rsidRPr="00086EC8">
              <w:t xml:space="preserve">Rescheduled Meeting for </w:t>
            </w:r>
            <w:r>
              <w:t>Thursday, November 15</w:t>
            </w:r>
            <w:r w:rsidRPr="00046F9F">
              <w:rPr>
                <w:vertAlign w:val="superscript"/>
              </w:rPr>
              <w:t>th</w:t>
            </w:r>
            <w:r>
              <w:t>, 2018 at 2:00 pm.</w:t>
            </w:r>
          </w:p>
        </w:tc>
      </w:tr>
      <w:tr w:rsidR="00046F9F" w:rsidRPr="00086EC8" w:rsidTr="00046F9F">
        <w:tc>
          <w:tcPr>
            <w:tcW w:w="4392" w:type="dxa"/>
          </w:tcPr>
          <w:p w:rsidR="00046F9F" w:rsidRPr="00086EC8" w:rsidRDefault="00046F9F" w:rsidP="00046F9F">
            <w:r>
              <w:t>Adjournment</w:t>
            </w:r>
          </w:p>
        </w:tc>
        <w:tc>
          <w:tcPr>
            <w:tcW w:w="4392" w:type="dxa"/>
          </w:tcPr>
          <w:p w:rsidR="00046F9F" w:rsidRPr="00086EC8" w:rsidRDefault="00046F9F" w:rsidP="00046F9F"/>
        </w:tc>
        <w:tc>
          <w:tcPr>
            <w:tcW w:w="4392" w:type="dxa"/>
          </w:tcPr>
          <w:p w:rsidR="00046F9F" w:rsidRPr="00086EC8" w:rsidRDefault="00046F9F" w:rsidP="00046F9F"/>
        </w:tc>
      </w:tr>
    </w:tbl>
    <w:p w:rsidR="00046F9F" w:rsidRPr="00086EC8" w:rsidRDefault="00046F9F" w:rsidP="00046F9F">
      <w:r w:rsidRPr="00086EC8">
        <w:t>Minutes taken by Sabeen Sandhu</w:t>
      </w:r>
    </w:p>
    <w:p w:rsidR="00046F9F" w:rsidRPr="00086EC8" w:rsidRDefault="00046F9F" w:rsidP="00046F9F"/>
    <w:p w:rsidR="007A4240" w:rsidRDefault="007A4240"/>
    <w:sectPr w:rsidR="007A4240" w:rsidSect="00046F9F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9F"/>
    <w:rsid w:val="000000AA"/>
    <w:rsid w:val="000464BA"/>
    <w:rsid w:val="00046F9F"/>
    <w:rsid w:val="000A28F4"/>
    <w:rsid w:val="000B29BE"/>
    <w:rsid w:val="000F4628"/>
    <w:rsid w:val="001018D6"/>
    <w:rsid w:val="00103F47"/>
    <w:rsid w:val="001625CA"/>
    <w:rsid w:val="00174272"/>
    <w:rsid w:val="00191F67"/>
    <w:rsid w:val="001932B6"/>
    <w:rsid w:val="001B6E87"/>
    <w:rsid w:val="001C2301"/>
    <w:rsid w:val="001D0305"/>
    <w:rsid w:val="002056D1"/>
    <w:rsid w:val="002335F9"/>
    <w:rsid w:val="002360AF"/>
    <w:rsid w:val="002537E8"/>
    <w:rsid w:val="00265386"/>
    <w:rsid w:val="00282FCA"/>
    <w:rsid w:val="002A124D"/>
    <w:rsid w:val="002D5A90"/>
    <w:rsid w:val="002F09F7"/>
    <w:rsid w:val="00310B10"/>
    <w:rsid w:val="00313D6C"/>
    <w:rsid w:val="00363894"/>
    <w:rsid w:val="00372FEA"/>
    <w:rsid w:val="003858EB"/>
    <w:rsid w:val="003937CC"/>
    <w:rsid w:val="003A249E"/>
    <w:rsid w:val="003B24C1"/>
    <w:rsid w:val="003B6C27"/>
    <w:rsid w:val="003B7936"/>
    <w:rsid w:val="003F1BF4"/>
    <w:rsid w:val="00402576"/>
    <w:rsid w:val="00427416"/>
    <w:rsid w:val="00427C8D"/>
    <w:rsid w:val="0045292C"/>
    <w:rsid w:val="00453528"/>
    <w:rsid w:val="00467650"/>
    <w:rsid w:val="00476D02"/>
    <w:rsid w:val="00492265"/>
    <w:rsid w:val="004A1E14"/>
    <w:rsid w:val="004E32C9"/>
    <w:rsid w:val="00503B85"/>
    <w:rsid w:val="00504C5B"/>
    <w:rsid w:val="00534348"/>
    <w:rsid w:val="00554107"/>
    <w:rsid w:val="00554DC6"/>
    <w:rsid w:val="00565B08"/>
    <w:rsid w:val="005813AD"/>
    <w:rsid w:val="00582CB7"/>
    <w:rsid w:val="00594411"/>
    <w:rsid w:val="005E5B89"/>
    <w:rsid w:val="006374D6"/>
    <w:rsid w:val="0064188C"/>
    <w:rsid w:val="00677E23"/>
    <w:rsid w:val="006B4B21"/>
    <w:rsid w:val="006C78FB"/>
    <w:rsid w:val="006F7EF1"/>
    <w:rsid w:val="00704565"/>
    <w:rsid w:val="00704AAF"/>
    <w:rsid w:val="00705637"/>
    <w:rsid w:val="007235AC"/>
    <w:rsid w:val="00736E09"/>
    <w:rsid w:val="0076131F"/>
    <w:rsid w:val="007A4240"/>
    <w:rsid w:val="007D514D"/>
    <w:rsid w:val="0080365F"/>
    <w:rsid w:val="008167C7"/>
    <w:rsid w:val="008741F0"/>
    <w:rsid w:val="00880FA8"/>
    <w:rsid w:val="008A026E"/>
    <w:rsid w:val="008B34DC"/>
    <w:rsid w:val="008D1411"/>
    <w:rsid w:val="008E702E"/>
    <w:rsid w:val="00905D45"/>
    <w:rsid w:val="00914FF7"/>
    <w:rsid w:val="009260DE"/>
    <w:rsid w:val="009460A3"/>
    <w:rsid w:val="009709FB"/>
    <w:rsid w:val="009B0CD6"/>
    <w:rsid w:val="00A07997"/>
    <w:rsid w:val="00A22B79"/>
    <w:rsid w:val="00A312AF"/>
    <w:rsid w:val="00A55C22"/>
    <w:rsid w:val="00A82E19"/>
    <w:rsid w:val="00A947AF"/>
    <w:rsid w:val="00AA07AF"/>
    <w:rsid w:val="00AC4D98"/>
    <w:rsid w:val="00AE38B0"/>
    <w:rsid w:val="00AE3E0B"/>
    <w:rsid w:val="00AE4F26"/>
    <w:rsid w:val="00B3037A"/>
    <w:rsid w:val="00B312A6"/>
    <w:rsid w:val="00B53539"/>
    <w:rsid w:val="00B549A3"/>
    <w:rsid w:val="00B56175"/>
    <w:rsid w:val="00B62E99"/>
    <w:rsid w:val="00B7013D"/>
    <w:rsid w:val="00B77250"/>
    <w:rsid w:val="00B80C77"/>
    <w:rsid w:val="00B8115F"/>
    <w:rsid w:val="00BA5B67"/>
    <w:rsid w:val="00BA6B57"/>
    <w:rsid w:val="00BC547E"/>
    <w:rsid w:val="00BD779E"/>
    <w:rsid w:val="00BD7893"/>
    <w:rsid w:val="00BE7DD1"/>
    <w:rsid w:val="00BF7DA5"/>
    <w:rsid w:val="00C07DDB"/>
    <w:rsid w:val="00C22896"/>
    <w:rsid w:val="00C63D37"/>
    <w:rsid w:val="00C961CA"/>
    <w:rsid w:val="00C9623C"/>
    <w:rsid w:val="00CA42C0"/>
    <w:rsid w:val="00CB0799"/>
    <w:rsid w:val="00CB5582"/>
    <w:rsid w:val="00CD38FE"/>
    <w:rsid w:val="00CE086E"/>
    <w:rsid w:val="00D07512"/>
    <w:rsid w:val="00D54DDD"/>
    <w:rsid w:val="00D87045"/>
    <w:rsid w:val="00D87B5D"/>
    <w:rsid w:val="00D977FE"/>
    <w:rsid w:val="00DB629A"/>
    <w:rsid w:val="00DD77FC"/>
    <w:rsid w:val="00DE22F7"/>
    <w:rsid w:val="00DF1164"/>
    <w:rsid w:val="00DF42C8"/>
    <w:rsid w:val="00E02B97"/>
    <w:rsid w:val="00E12467"/>
    <w:rsid w:val="00E16E35"/>
    <w:rsid w:val="00E264C8"/>
    <w:rsid w:val="00E44510"/>
    <w:rsid w:val="00E47D7D"/>
    <w:rsid w:val="00E512BC"/>
    <w:rsid w:val="00E55CBE"/>
    <w:rsid w:val="00E56855"/>
    <w:rsid w:val="00E64F1B"/>
    <w:rsid w:val="00E85B0E"/>
    <w:rsid w:val="00E95740"/>
    <w:rsid w:val="00EA2FAC"/>
    <w:rsid w:val="00EC50D8"/>
    <w:rsid w:val="00ED204B"/>
    <w:rsid w:val="00EE0318"/>
    <w:rsid w:val="00F1484F"/>
    <w:rsid w:val="00F70470"/>
    <w:rsid w:val="00F77318"/>
    <w:rsid w:val="00F80C5B"/>
    <w:rsid w:val="00F956D1"/>
    <w:rsid w:val="00FA40B6"/>
    <w:rsid w:val="00FB5666"/>
    <w:rsid w:val="00FC5244"/>
    <w:rsid w:val="00FC67AD"/>
    <w:rsid w:val="00FF224C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7B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4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1573</Characters>
  <Application>Microsoft Macintosh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Sabeen Sandhu User</dc:creator>
  <cp:keywords/>
  <dc:description/>
  <cp:lastModifiedBy>Sabeen Sandhu User</cp:lastModifiedBy>
  <cp:revision>1</cp:revision>
  <dcterms:created xsi:type="dcterms:W3CDTF">2018-11-13T20:07:00Z</dcterms:created>
  <dcterms:modified xsi:type="dcterms:W3CDTF">2018-11-13T20:27:00Z</dcterms:modified>
</cp:coreProperties>
</file>