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5AD70" w14:textId="5E13CB78" w:rsidR="003F4197" w:rsidRPr="0043141E" w:rsidRDefault="007A4060">
      <w:pPr>
        <w:pBdr>
          <w:top w:val="nil"/>
          <w:left w:val="nil"/>
          <w:bottom w:val="nil"/>
          <w:right w:val="nil"/>
          <w:between w:val="nil"/>
        </w:pBd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Minutes</w:t>
      </w:r>
    </w:p>
    <w:p w14:paraId="3CBDEA37" w14:textId="77777777" w:rsidR="003F4197" w:rsidRDefault="00264E38">
      <w:pPr>
        <w:numPr>
          <w:ilvl w:val="0"/>
          <w:numId w:val="1"/>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Organizational Items</w:t>
      </w:r>
    </w:p>
    <w:p w14:paraId="5CCF213C" w14:textId="77777777" w:rsidR="003F4197" w:rsidRDefault="00264E38">
      <w:pPr>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Order </w:t>
      </w:r>
    </w:p>
    <w:p w14:paraId="17C5C54B" w14:textId="2B4CC430" w:rsidR="00641B61" w:rsidRPr="001D2640" w:rsidRDefault="00641B61" w:rsidP="00641B61">
      <w:pPr>
        <w:pBdr>
          <w:top w:val="nil"/>
          <w:left w:val="nil"/>
          <w:bottom w:val="nil"/>
          <w:right w:val="nil"/>
          <w:between w:val="nil"/>
        </w:pBdr>
        <w:spacing w:line="240" w:lineRule="auto"/>
        <w:ind w:left="1440"/>
        <w:rPr>
          <w:rFonts w:ascii="Times New Roman" w:eastAsia="Times New Roman" w:hAnsi="Times New Roman" w:cs="Times New Roman"/>
          <w:b/>
          <w:bCs/>
          <w:i/>
          <w:iCs/>
          <w:sz w:val="24"/>
          <w:szCs w:val="24"/>
        </w:rPr>
      </w:pPr>
      <w:r w:rsidRPr="001D2640">
        <w:rPr>
          <w:rFonts w:ascii="Times New Roman" w:eastAsia="Times New Roman" w:hAnsi="Times New Roman" w:cs="Times New Roman"/>
          <w:b/>
          <w:bCs/>
          <w:i/>
          <w:iCs/>
          <w:sz w:val="24"/>
          <w:szCs w:val="24"/>
        </w:rPr>
        <w:t>Meeting started at 1:34 P.M.</w:t>
      </w:r>
    </w:p>
    <w:p w14:paraId="61EB87B1" w14:textId="4913A7E1" w:rsidR="00B206F2" w:rsidRDefault="00B206F2" w:rsidP="00B206F2">
      <w:pPr>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resignations:  Phyllis Tappe, Rufino Ramos, Drew Burgess.  </w:t>
      </w:r>
    </w:p>
    <w:p w14:paraId="3B0F25F4" w14:textId="597E5EB9" w:rsidR="00641B61" w:rsidRPr="001D2640" w:rsidRDefault="00641B61" w:rsidP="00641B61">
      <w:pPr>
        <w:pBdr>
          <w:top w:val="nil"/>
          <w:left w:val="nil"/>
          <w:bottom w:val="nil"/>
          <w:right w:val="nil"/>
          <w:between w:val="nil"/>
        </w:pBdr>
        <w:spacing w:line="240" w:lineRule="auto"/>
        <w:ind w:left="1440"/>
        <w:rPr>
          <w:rFonts w:ascii="Times New Roman" w:eastAsia="Times New Roman" w:hAnsi="Times New Roman" w:cs="Times New Roman"/>
          <w:b/>
          <w:bCs/>
          <w:i/>
          <w:iCs/>
          <w:sz w:val="24"/>
          <w:szCs w:val="24"/>
        </w:rPr>
      </w:pPr>
      <w:r w:rsidRPr="001D2640">
        <w:rPr>
          <w:rFonts w:ascii="Times New Roman" w:eastAsia="Times New Roman" w:hAnsi="Times New Roman" w:cs="Times New Roman"/>
          <w:b/>
          <w:bCs/>
          <w:i/>
          <w:iCs/>
          <w:sz w:val="24"/>
          <w:szCs w:val="24"/>
        </w:rPr>
        <w:t xml:space="preserve">Information Announced. </w:t>
      </w:r>
    </w:p>
    <w:p w14:paraId="113AF229" w14:textId="77777777" w:rsidR="003F4197" w:rsidRDefault="00264E38">
      <w:pPr>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w:t>
      </w:r>
    </w:p>
    <w:p w14:paraId="1F1F84AF" w14:textId="1A19DD85" w:rsidR="00641B61" w:rsidRPr="001D2640" w:rsidRDefault="00641B61" w:rsidP="00641B61">
      <w:pPr>
        <w:pBdr>
          <w:top w:val="nil"/>
          <w:left w:val="nil"/>
          <w:bottom w:val="nil"/>
          <w:right w:val="nil"/>
          <w:between w:val="nil"/>
        </w:pBdr>
        <w:spacing w:line="240" w:lineRule="auto"/>
        <w:ind w:left="1440"/>
        <w:rPr>
          <w:rFonts w:ascii="Times New Roman" w:eastAsia="Times New Roman" w:hAnsi="Times New Roman" w:cs="Times New Roman"/>
          <w:b/>
          <w:bCs/>
          <w:i/>
          <w:iCs/>
          <w:sz w:val="24"/>
          <w:szCs w:val="24"/>
        </w:rPr>
      </w:pPr>
      <w:r w:rsidRPr="001D2640">
        <w:rPr>
          <w:rFonts w:ascii="Times New Roman" w:eastAsia="Times New Roman" w:hAnsi="Times New Roman" w:cs="Times New Roman"/>
          <w:b/>
          <w:bCs/>
          <w:i/>
          <w:iCs/>
          <w:sz w:val="24"/>
          <w:szCs w:val="24"/>
        </w:rPr>
        <w:t>Approved. V. Phan moved, F. Nguyen seconded.</w:t>
      </w:r>
      <w:r w:rsidR="00306C67" w:rsidRPr="001D2640">
        <w:rPr>
          <w:rFonts w:ascii="Times New Roman" w:eastAsia="Times New Roman" w:hAnsi="Times New Roman" w:cs="Times New Roman"/>
          <w:b/>
          <w:bCs/>
          <w:i/>
          <w:iCs/>
          <w:sz w:val="24"/>
          <w:szCs w:val="24"/>
        </w:rPr>
        <w:t xml:space="preserve"> Unanimous approval</w:t>
      </w:r>
    </w:p>
    <w:p w14:paraId="1D68CFEF" w14:textId="1531335D" w:rsidR="003F4197" w:rsidRDefault="00264E38">
      <w:pPr>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w:t>
      </w:r>
      <w:r w:rsidR="00A3255C">
        <w:rPr>
          <w:rFonts w:ascii="Times New Roman" w:eastAsia="Times New Roman" w:hAnsi="Times New Roman" w:cs="Times New Roman"/>
          <w:sz w:val="24"/>
          <w:szCs w:val="24"/>
        </w:rPr>
        <w:t xml:space="preserve">of </w:t>
      </w:r>
      <w:r w:rsidR="005F114B">
        <w:rPr>
          <w:rFonts w:ascii="Times New Roman" w:eastAsia="Times New Roman" w:hAnsi="Times New Roman" w:cs="Times New Roman"/>
          <w:sz w:val="24"/>
          <w:szCs w:val="24"/>
        </w:rPr>
        <w:t>January 21, 2020</w:t>
      </w:r>
      <w:r w:rsidR="00A3255C">
        <w:rPr>
          <w:rFonts w:ascii="Times New Roman" w:eastAsia="Times New Roman" w:hAnsi="Times New Roman" w:cs="Times New Roman"/>
          <w:sz w:val="24"/>
          <w:szCs w:val="24"/>
        </w:rPr>
        <w:t xml:space="preserve"> meeting</w:t>
      </w:r>
    </w:p>
    <w:p w14:paraId="3E9AD70C" w14:textId="4CEE0D37" w:rsidR="00641B61" w:rsidRPr="001D2640" w:rsidRDefault="00641B61" w:rsidP="00641B61">
      <w:pPr>
        <w:pBdr>
          <w:top w:val="nil"/>
          <w:left w:val="nil"/>
          <w:bottom w:val="nil"/>
          <w:right w:val="nil"/>
          <w:between w:val="nil"/>
        </w:pBdr>
        <w:spacing w:line="240" w:lineRule="auto"/>
        <w:ind w:left="1440"/>
        <w:rPr>
          <w:rFonts w:ascii="Times New Roman" w:eastAsia="Times New Roman" w:hAnsi="Times New Roman" w:cs="Times New Roman"/>
          <w:b/>
          <w:bCs/>
          <w:i/>
          <w:iCs/>
          <w:sz w:val="24"/>
          <w:szCs w:val="24"/>
        </w:rPr>
      </w:pPr>
      <w:r w:rsidRPr="001D2640">
        <w:rPr>
          <w:rFonts w:ascii="Times New Roman" w:eastAsia="Times New Roman" w:hAnsi="Times New Roman" w:cs="Times New Roman"/>
          <w:b/>
          <w:bCs/>
          <w:i/>
          <w:iCs/>
          <w:sz w:val="24"/>
          <w:szCs w:val="24"/>
        </w:rPr>
        <w:t>Approved. V. Phan moved, P. Nelson seconded.</w:t>
      </w:r>
      <w:r w:rsidR="00306C67" w:rsidRPr="001D2640">
        <w:rPr>
          <w:rFonts w:ascii="Times New Roman" w:eastAsia="Times New Roman" w:hAnsi="Times New Roman" w:cs="Times New Roman"/>
          <w:b/>
          <w:bCs/>
          <w:i/>
          <w:iCs/>
          <w:sz w:val="24"/>
          <w:szCs w:val="24"/>
        </w:rPr>
        <w:t xml:space="preserve"> Unanimous approval</w:t>
      </w:r>
    </w:p>
    <w:p w14:paraId="58FDD0C6" w14:textId="77777777" w:rsidR="003F4197" w:rsidRDefault="003F4197">
      <w:pPr>
        <w:pBdr>
          <w:top w:val="nil"/>
          <w:left w:val="nil"/>
          <w:bottom w:val="nil"/>
          <w:right w:val="nil"/>
          <w:between w:val="nil"/>
        </w:pBdr>
        <w:spacing w:line="240" w:lineRule="auto"/>
        <w:rPr>
          <w:rFonts w:ascii="Times New Roman" w:eastAsia="Times New Roman" w:hAnsi="Times New Roman" w:cs="Times New Roman"/>
          <w:sz w:val="24"/>
          <w:szCs w:val="24"/>
        </w:rPr>
      </w:pPr>
    </w:p>
    <w:p w14:paraId="5139C6A6" w14:textId="37A39BA3" w:rsidR="00891F82" w:rsidRPr="001538FA" w:rsidRDefault="00264E38" w:rsidP="001538FA">
      <w:pPr>
        <w:numPr>
          <w:ilvl w:val="0"/>
          <w:numId w:val="1"/>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3E54F428" w14:textId="28043CFF" w:rsidR="003F4197" w:rsidRPr="00C140EF" w:rsidRDefault="00264E38">
      <w:pPr>
        <w:numPr>
          <w:ilvl w:val="1"/>
          <w:numId w:val="1"/>
        </w:numPr>
        <w:spacing w:line="240" w:lineRule="auto"/>
        <w:rPr>
          <w:rFonts w:ascii="Times New Roman" w:eastAsia="Times New Roman" w:hAnsi="Times New Roman" w:cs="Times New Roman"/>
          <w:sz w:val="24"/>
          <w:szCs w:val="24"/>
        </w:rPr>
      </w:pPr>
      <w:r w:rsidRPr="00C140EF">
        <w:rPr>
          <w:rFonts w:ascii="Times New Roman" w:eastAsia="Times New Roman" w:hAnsi="Times New Roman" w:cs="Times New Roman"/>
          <w:sz w:val="24"/>
          <w:szCs w:val="24"/>
        </w:rPr>
        <w:t>Course/ Program Approvals</w:t>
      </w:r>
    </w:p>
    <w:p w14:paraId="71F4F904" w14:textId="198367E6" w:rsidR="003F4197" w:rsidRPr="00C140EF" w:rsidRDefault="00264E38">
      <w:pPr>
        <w:numPr>
          <w:ilvl w:val="2"/>
          <w:numId w:val="1"/>
        </w:numPr>
        <w:spacing w:line="240" w:lineRule="auto"/>
        <w:rPr>
          <w:rFonts w:ascii="Times New Roman" w:eastAsia="Times New Roman" w:hAnsi="Times New Roman" w:cs="Times New Roman"/>
          <w:b/>
          <w:bCs/>
          <w:sz w:val="20"/>
          <w:szCs w:val="20"/>
        </w:rPr>
      </w:pPr>
      <w:r w:rsidRPr="00C140EF">
        <w:rPr>
          <w:rFonts w:ascii="Times New Roman" w:eastAsia="Times New Roman" w:hAnsi="Times New Roman" w:cs="Times New Roman"/>
          <w:b/>
          <w:bCs/>
          <w:sz w:val="20"/>
          <w:szCs w:val="20"/>
        </w:rPr>
        <w:t xml:space="preserve">New Courses: </w:t>
      </w:r>
      <w:r w:rsidR="00891F82" w:rsidRPr="00C140EF">
        <w:rPr>
          <w:rFonts w:ascii="Times New Roman" w:eastAsia="Times New Roman" w:hAnsi="Times New Roman" w:cs="Times New Roman"/>
          <w:b/>
          <w:bCs/>
          <w:sz w:val="20"/>
          <w:szCs w:val="20"/>
        </w:rPr>
        <w:t xml:space="preserve">  </w:t>
      </w:r>
      <w:r w:rsidR="005C5B8F">
        <w:rPr>
          <w:rFonts w:ascii="Times New Roman" w:eastAsia="Times New Roman" w:hAnsi="Times New Roman" w:cs="Times New Roman"/>
          <w:b/>
          <w:bCs/>
          <w:sz w:val="20"/>
          <w:szCs w:val="20"/>
        </w:rPr>
        <w:t xml:space="preserve">             </w:t>
      </w:r>
      <w:r w:rsidR="00E038CD">
        <w:rPr>
          <w:rFonts w:ascii="Times New Roman" w:eastAsia="Times New Roman" w:hAnsi="Times New Roman" w:cs="Times New Roman"/>
          <w:b/>
          <w:bCs/>
          <w:sz w:val="20"/>
          <w:szCs w:val="20"/>
        </w:rPr>
        <w:t>None at this time</w:t>
      </w:r>
    </w:p>
    <w:tbl>
      <w:tblPr>
        <w:tblStyle w:val="a"/>
        <w:tblW w:w="8720"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20"/>
        <w:gridCol w:w="885"/>
        <w:gridCol w:w="3375"/>
        <w:gridCol w:w="750"/>
        <w:gridCol w:w="795"/>
        <w:gridCol w:w="1895"/>
      </w:tblGrid>
      <w:tr w:rsidR="003F4197" w:rsidRPr="00C140EF" w14:paraId="5DE7BE3D" w14:textId="77777777" w:rsidTr="00EF6BD2">
        <w:trPr>
          <w:trHeight w:val="220"/>
        </w:trPr>
        <w:tc>
          <w:tcPr>
            <w:tcW w:w="10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020F7A" w14:textId="75F30B2E" w:rsidR="003F4197" w:rsidRPr="00C140EF" w:rsidRDefault="003F4197">
            <w:pPr>
              <w:spacing w:line="240" w:lineRule="auto"/>
              <w:rPr>
                <w:rFonts w:ascii="Times New Roman" w:eastAsia="Times New Roman" w:hAnsi="Times New Roman" w:cs="Times New Roman"/>
                <w:sz w:val="20"/>
                <w:szCs w:val="20"/>
                <w:u w:val="single"/>
              </w:rPr>
            </w:pPr>
            <w:bookmarkStart w:id="0" w:name="_Hlk24630264"/>
          </w:p>
        </w:tc>
        <w:tc>
          <w:tcPr>
            <w:tcW w:w="88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18B36F" w14:textId="694422AC" w:rsidR="003F4197" w:rsidRPr="00C140EF" w:rsidRDefault="003F4197">
            <w:pPr>
              <w:spacing w:line="240" w:lineRule="auto"/>
              <w:rPr>
                <w:rFonts w:ascii="Times New Roman" w:eastAsia="Times New Roman" w:hAnsi="Times New Roman" w:cs="Times New Roman"/>
                <w:sz w:val="20"/>
                <w:szCs w:val="20"/>
                <w:u w:val="single"/>
              </w:rPr>
            </w:pPr>
          </w:p>
        </w:tc>
        <w:tc>
          <w:tcPr>
            <w:tcW w:w="337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A86352" w14:textId="07B5ECA5" w:rsidR="003F4197" w:rsidRPr="00C140EF" w:rsidRDefault="003F4197">
            <w:pPr>
              <w:spacing w:line="240" w:lineRule="auto"/>
              <w:rPr>
                <w:rFonts w:ascii="Times New Roman" w:eastAsia="Times New Roman" w:hAnsi="Times New Roman" w:cs="Times New Roman"/>
                <w:sz w:val="20"/>
                <w:szCs w:val="20"/>
                <w:u w:val="single"/>
              </w:rPr>
            </w:pPr>
          </w:p>
        </w:tc>
        <w:tc>
          <w:tcPr>
            <w:tcW w:w="7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F70AE5" w14:textId="0C53D8EE" w:rsidR="003F4197" w:rsidRPr="00C140EF" w:rsidRDefault="003F4197">
            <w:pPr>
              <w:spacing w:line="240" w:lineRule="auto"/>
              <w:rPr>
                <w:rFonts w:ascii="Times New Roman" w:eastAsia="Times New Roman" w:hAnsi="Times New Roman" w:cs="Times New Roman"/>
                <w:sz w:val="20"/>
                <w:szCs w:val="20"/>
                <w:u w:val="single"/>
              </w:rPr>
            </w:pPr>
          </w:p>
        </w:tc>
        <w:tc>
          <w:tcPr>
            <w:tcW w:w="79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C69BF51" w14:textId="1EFDDEAA" w:rsidR="003F4197" w:rsidRPr="00C140EF" w:rsidRDefault="003F4197">
            <w:pPr>
              <w:spacing w:line="240" w:lineRule="auto"/>
              <w:rPr>
                <w:rFonts w:ascii="Times New Roman" w:eastAsia="Times New Roman" w:hAnsi="Times New Roman" w:cs="Times New Roman"/>
                <w:sz w:val="20"/>
                <w:szCs w:val="20"/>
                <w:u w:val="single"/>
              </w:rPr>
            </w:pPr>
          </w:p>
        </w:tc>
        <w:tc>
          <w:tcPr>
            <w:tcW w:w="189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FDD753F" w14:textId="6F8A12BD" w:rsidR="003F4197" w:rsidRPr="00C140EF" w:rsidRDefault="003F4197" w:rsidP="00EF6BD2">
            <w:pPr>
              <w:spacing w:line="240" w:lineRule="auto"/>
              <w:ind w:right="-869"/>
              <w:rPr>
                <w:rFonts w:ascii="Times New Roman" w:eastAsia="Times New Roman" w:hAnsi="Times New Roman" w:cs="Times New Roman"/>
                <w:sz w:val="20"/>
                <w:szCs w:val="20"/>
                <w:u w:val="single"/>
              </w:rPr>
            </w:pPr>
          </w:p>
        </w:tc>
      </w:tr>
    </w:tbl>
    <w:p w14:paraId="693578FF" w14:textId="720D47F4" w:rsidR="003F4197" w:rsidRPr="00C140EF" w:rsidRDefault="00264E38">
      <w:pPr>
        <w:numPr>
          <w:ilvl w:val="2"/>
          <w:numId w:val="1"/>
        </w:numPr>
        <w:spacing w:line="240" w:lineRule="auto"/>
        <w:rPr>
          <w:rFonts w:ascii="Times New Roman" w:eastAsia="Times New Roman" w:hAnsi="Times New Roman" w:cs="Times New Roman"/>
          <w:b/>
          <w:bCs/>
          <w:sz w:val="20"/>
          <w:szCs w:val="20"/>
        </w:rPr>
      </w:pPr>
      <w:bookmarkStart w:id="1" w:name="_Hlk18352303"/>
      <w:bookmarkEnd w:id="0"/>
      <w:r w:rsidRPr="00C140EF">
        <w:rPr>
          <w:rFonts w:ascii="Times New Roman" w:eastAsia="Times New Roman" w:hAnsi="Times New Roman" w:cs="Times New Roman"/>
          <w:b/>
          <w:bCs/>
          <w:sz w:val="20"/>
          <w:szCs w:val="20"/>
        </w:rPr>
        <w:t>Course Reactivations:</w:t>
      </w:r>
      <w:r w:rsidR="00891F82" w:rsidRPr="00C140EF">
        <w:rPr>
          <w:rFonts w:ascii="Times New Roman" w:eastAsia="Times New Roman" w:hAnsi="Times New Roman" w:cs="Times New Roman"/>
          <w:b/>
          <w:bCs/>
          <w:sz w:val="20"/>
          <w:szCs w:val="20"/>
        </w:rPr>
        <w:t xml:space="preserve">  N</w:t>
      </w:r>
      <w:r w:rsidR="00C673AF" w:rsidRPr="00C140EF">
        <w:rPr>
          <w:rFonts w:ascii="Times New Roman" w:eastAsia="Times New Roman" w:hAnsi="Times New Roman" w:cs="Times New Roman"/>
          <w:b/>
          <w:bCs/>
          <w:sz w:val="20"/>
          <w:szCs w:val="20"/>
        </w:rPr>
        <w:t>one</w:t>
      </w:r>
      <w:r w:rsidR="00891F82" w:rsidRPr="00C140EF">
        <w:rPr>
          <w:rFonts w:ascii="Times New Roman" w:eastAsia="Times New Roman" w:hAnsi="Times New Roman" w:cs="Times New Roman"/>
          <w:b/>
          <w:bCs/>
          <w:sz w:val="20"/>
          <w:szCs w:val="20"/>
        </w:rPr>
        <w:t xml:space="preserve"> at this time</w:t>
      </w:r>
    </w:p>
    <w:tbl>
      <w:tblPr>
        <w:tblStyle w:val="a0"/>
        <w:tblW w:w="8000"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49"/>
        <w:gridCol w:w="869"/>
        <w:gridCol w:w="4008"/>
        <w:gridCol w:w="900"/>
        <w:gridCol w:w="1174"/>
      </w:tblGrid>
      <w:tr w:rsidR="00C673AF" w:rsidRPr="00C140EF" w14:paraId="2A33786F" w14:textId="77777777" w:rsidTr="00C673AF">
        <w:trPr>
          <w:trHeight w:val="260"/>
        </w:trPr>
        <w:tc>
          <w:tcPr>
            <w:tcW w:w="10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FA7BB8" w14:textId="77777777" w:rsidR="00C673AF" w:rsidRPr="00C140EF" w:rsidRDefault="00C673AF" w:rsidP="00420D12">
            <w:pPr>
              <w:spacing w:line="240" w:lineRule="auto"/>
              <w:rPr>
                <w:rFonts w:ascii="Times New Roman" w:eastAsia="Times New Roman" w:hAnsi="Times New Roman" w:cs="Times New Roman"/>
                <w:sz w:val="20"/>
                <w:szCs w:val="20"/>
              </w:rPr>
            </w:pPr>
          </w:p>
        </w:tc>
        <w:tc>
          <w:tcPr>
            <w:tcW w:w="86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F694784" w14:textId="77777777" w:rsidR="00C673AF" w:rsidRPr="00C140EF" w:rsidRDefault="00C673AF" w:rsidP="00420D12">
            <w:pPr>
              <w:spacing w:line="240" w:lineRule="auto"/>
              <w:rPr>
                <w:rFonts w:ascii="Times New Roman" w:eastAsia="Times New Roman" w:hAnsi="Times New Roman" w:cs="Times New Roman"/>
                <w:sz w:val="20"/>
                <w:szCs w:val="20"/>
              </w:rPr>
            </w:pPr>
          </w:p>
        </w:tc>
        <w:tc>
          <w:tcPr>
            <w:tcW w:w="400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4E96E97" w14:textId="77777777" w:rsidR="00C673AF" w:rsidRPr="00C140EF" w:rsidRDefault="00C673AF" w:rsidP="00420D12">
            <w:pPr>
              <w:spacing w:line="240" w:lineRule="auto"/>
              <w:rPr>
                <w:rFonts w:ascii="Times New Roman" w:eastAsia="Times New Roman" w:hAnsi="Times New Roman" w:cs="Times New Roman"/>
                <w:sz w:val="20"/>
                <w:szCs w:val="20"/>
              </w:rPr>
            </w:pP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A447650" w14:textId="77777777" w:rsidR="00C673AF" w:rsidRPr="00C140EF" w:rsidRDefault="00C673AF" w:rsidP="00420D12">
            <w:pPr>
              <w:spacing w:line="240" w:lineRule="auto"/>
              <w:rPr>
                <w:rFonts w:ascii="Times New Roman" w:eastAsia="Times New Roman" w:hAnsi="Times New Roman" w:cs="Times New Roman"/>
                <w:sz w:val="20"/>
                <w:szCs w:val="20"/>
              </w:rPr>
            </w:pPr>
          </w:p>
        </w:tc>
        <w:tc>
          <w:tcPr>
            <w:tcW w:w="11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F7BC4A3" w14:textId="77777777" w:rsidR="00C673AF" w:rsidRPr="00C140EF" w:rsidRDefault="00C673AF" w:rsidP="00420D12">
            <w:pPr>
              <w:spacing w:line="240" w:lineRule="auto"/>
              <w:rPr>
                <w:rFonts w:ascii="Times New Roman" w:eastAsia="Times New Roman" w:hAnsi="Times New Roman" w:cs="Times New Roman"/>
                <w:color w:val="000000"/>
                <w:sz w:val="20"/>
                <w:szCs w:val="20"/>
                <w:lang w:val="en-US"/>
              </w:rPr>
            </w:pPr>
          </w:p>
        </w:tc>
      </w:tr>
    </w:tbl>
    <w:bookmarkEnd w:id="1"/>
    <w:p w14:paraId="6464F85C" w14:textId="2BE7E77B" w:rsidR="00DD0D5B" w:rsidRPr="00C140EF" w:rsidRDefault="00DD0D5B" w:rsidP="00DD0D5B">
      <w:pPr>
        <w:numPr>
          <w:ilvl w:val="2"/>
          <w:numId w:val="1"/>
        </w:numPr>
        <w:spacing w:line="240" w:lineRule="auto"/>
        <w:rPr>
          <w:rFonts w:ascii="Times New Roman" w:eastAsia="Times New Roman" w:hAnsi="Times New Roman" w:cs="Times New Roman"/>
          <w:b/>
          <w:bCs/>
          <w:sz w:val="20"/>
          <w:szCs w:val="20"/>
        </w:rPr>
      </w:pPr>
      <w:r w:rsidRPr="00C140EF">
        <w:rPr>
          <w:rFonts w:ascii="Times New Roman" w:eastAsia="Times New Roman" w:hAnsi="Times New Roman" w:cs="Times New Roman"/>
          <w:b/>
          <w:bCs/>
          <w:sz w:val="20"/>
          <w:szCs w:val="20"/>
        </w:rPr>
        <w:t>Course Deactivations:</w:t>
      </w:r>
      <w:r w:rsidR="009131F7" w:rsidRPr="00C140EF">
        <w:rPr>
          <w:rFonts w:ascii="Times New Roman" w:eastAsia="Times New Roman" w:hAnsi="Times New Roman" w:cs="Times New Roman"/>
          <w:b/>
          <w:bCs/>
          <w:sz w:val="20"/>
          <w:szCs w:val="20"/>
        </w:rPr>
        <w:t xml:space="preserve"> </w:t>
      </w:r>
      <w:r w:rsidR="00C673AF" w:rsidRPr="00C140EF">
        <w:rPr>
          <w:rFonts w:ascii="Times New Roman" w:eastAsia="Times New Roman" w:hAnsi="Times New Roman" w:cs="Times New Roman"/>
          <w:b/>
          <w:bCs/>
          <w:sz w:val="20"/>
          <w:szCs w:val="20"/>
        </w:rPr>
        <w:t xml:space="preserve"> </w:t>
      </w:r>
      <w:r w:rsidR="005C5B8F">
        <w:rPr>
          <w:rFonts w:ascii="Times New Roman" w:eastAsia="Times New Roman" w:hAnsi="Times New Roman" w:cs="Times New Roman"/>
          <w:b/>
          <w:bCs/>
          <w:sz w:val="20"/>
          <w:szCs w:val="20"/>
        </w:rPr>
        <w:t>None at this time</w:t>
      </w:r>
    </w:p>
    <w:tbl>
      <w:tblPr>
        <w:tblStyle w:val="a0"/>
        <w:tblW w:w="8000"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50"/>
        <w:gridCol w:w="870"/>
        <w:gridCol w:w="4010"/>
        <w:gridCol w:w="900"/>
        <w:gridCol w:w="1170"/>
      </w:tblGrid>
      <w:tr w:rsidR="00FD7524" w:rsidRPr="00C140EF" w14:paraId="5DDC37DD" w14:textId="77777777" w:rsidTr="000B52C9">
        <w:trPr>
          <w:trHeight w:val="260"/>
        </w:trPr>
        <w:tc>
          <w:tcPr>
            <w:tcW w:w="10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90EEAF" w14:textId="77777777" w:rsidR="00FD7524" w:rsidRDefault="00FD7524" w:rsidP="00253E2C">
            <w:pPr>
              <w:spacing w:line="240" w:lineRule="auto"/>
              <w:rPr>
                <w:rFonts w:ascii="Times New Roman" w:eastAsia="Times New Roman" w:hAnsi="Times New Roman" w:cs="Times New Roman"/>
                <w:sz w:val="20"/>
                <w:szCs w:val="20"/>
              </w:rPr>
            </w:pPr>
          </w:p>
        </w:tc>
        <w:tc>
          <w:tcPr>
            <w:tcW w:w="8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21909C" w14:textId="77777777" w:rsidR="00FD7524" w:rsidRDefault="00FD7524" w:rsidP="00253E2C">
            <w:pPr>
              <w:spacing w:line="240" w:lineRule="auto"/>
              <w:rPr>
                <w:rFonts w:ascii="Times New Roman" w:eastAsia="Times New Roman" w:hAnsi="Times New Roman" w:cs="Times New Roman"/>
                <w:sz w:val="20"/>
                <w:szCs w:val="20"/>
              </w:rPr>
            </w:pPr>
          </w:p>
        </w:tc>
        <w:tc>
          <w:tcPr>
            <w:tcW w:w="40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B56CD7" w14:textId="77777777" w:rsidR="00FD7524" w:rsidRDefault="00FD7524" w:rsidP="00253E2C">
            <w:pPr>
              <w:spacing w:line="240" w:lineRule="auto"/>
              <w:rPr>
                <w:rFonts w:ascii="Times New Roman" w:eastAsia="Times New Roman" w:hAnsi="Times New Roman" w:cs="Times New Roman"/>
                <w:sz w:val="20"/>
                <w:szCs w:val="20"/>
              </w:rPr>
            </w:pP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71D4879" w14:textId="77777777" w:rsidR="00FD7524" w:rsidRPr="00C140EF" w:rsidRDefault="00FD7524" w:rsidP="00253E2C">
            <w:pPr>
              <w:spacing w:line="240" w:lineRule="auto"/>
              <w:rPr>
                <w:rFonts w:ascii="Times New Roman" w:eastAsia="Times New Roman" w:hAnsi="Times New Roman" w:cs="Times New Roman"/>
                <w:sz w:val="20"/>
                <w:szCs w:val="20"/>
              </w:rPr>
            </w:pPr>
          </w:p>
        </w:tc>
        <w:tc>
          <w:tcPr>
            <w:tcW w:w="11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723806" w14:textId="77777777" w:rsidR="00FD7524" w:rsidRPr="00C140EF" w:rsidRDefault="00FD7524" w:rsidP="00253E2C">
            <w:pPr>
              <w:spacing w:line="240" w:lineRule="auto"/>
              <w:rPr>
                <w:rFonts w:ascii="Times New Roman" w:eastAsia="Times New Roman" w:hAnsi="Times New Roman" w:cs="Times New Roman"/>
                <w:color w:val="000000"/>
                <w:sz w:val="20"/>
                <w:szCs w:val="20"/>
                <w:lang w:val="en-US"/>
              </w:rPr>
            </w:pPr>
          </w:p>
        </w:tc>
      </w:tr>
    </w:tbl>
    <w:p w14:paraId="02E99E6E" w14:textId="19F62398" w:rsidR="003F4197" w:rsidRPr="001D2640" w:rsidRDefault="00264E38" w:rsidP="00DD0D5B">
      <w:pPr>
        <w:numPr>
          <w:ilvl w:val="2"/>
          <w:numId w:val="1"/>
        </w:numPr>
        <w:spacing w:line="240" w:lineRule="auto"/>
        <w:rPr>
          <w:rFonts w:ascii="Times New Roman" w:eastAsia="Times New Roman" w:hAnsi="Times New Roman" w:cs="Times New Roman"/>
          <w:b/>
          <w:bCs/>
          <w:sz w:val="20"/>
          <w:szCs w:val="20"/>
        </w:rPr>
      </w:pPr>
      <w:r w:rsidRPr="00C140EF">
        <w:rPr>
          <w:rFonts w:ascii="Times New Roman" w:eastAsia="Times New Roman" w:hAnsi="Times New Roman" w:cs="Times New Roman"/>
          <w:b/>
          <w:bCs/>
          <w:sz w:val="20"/>
          <w:szCs w:val="20"/>
        </w:rPr>
        <w:t>Course Updates:</w:t>
      </w:r>
      <w:r w:rsidR="005C5B8F">
        <w:rPr>
          <w:rFonts w:ascii="Times New Roman" w:eastAsia="Times New Roman" w:hAnsi="Times New Roman" w:cs="Times New Roman"/>
          <w:b/>
          <w:bCs/>
          <w:sz w:val="20"/>
          <w:szCs w:val="20"/>
        </w:rPr>
        <w:t xml:space="preserve">  </w:t>
      </w:r>
      <w:r w:rsidR="002769D2" w:rsidRPr="00F355F7">
        <w:rPr>
          <w:rFonts w:ascii="Times New Roman" w:eastAsia="Times New Roman" w:hAnsi="Times New Roman" w:cs="Times New Roman"/>
          <w:b/>
          <w:bCs/>
          <w:sz w:val="24"/>
          <w:szCs w:val="24"/>
        </w:rPr>
        <w:t>Please review prior to meeting</w:t>
      </w:r>
    </w:p>
    <w:p w14:paraId="12C04F4B" w14:textId="77777777" w:rsidR="001D2640" w:rsidRPr="00D72F51" w:rsidRDefault="001D2640" w:rsidP="001D2640">
      <w:pPr>
        <w:spacing w:line="240" w:lineRule="auto"/>
        <w:ind w:left="2160"/>
        <w:rPr>
          <w:rFonts w:ascii="Times New Roman" w:eastAsia="Times New Roman" w:hAnsi="Times New Roman" w:cs="Times New Roman"/>
          <w:b/>
          <w:bCs/>
          <w:sz w:val="20"/>
          <w:szCs w:val="20"/>
        </w:rPr>
      </w:pPr>
    </w:p>
    <w:p w14:paraId="34DE90E9" w14:textId="08727784" w:rsidR="00D72F51" w:rsidRDefault="003D4F12" w:rsidP="003D4F12">
      <w:pPr>
        <w:spacing w:line="240" w:lineRule="auto"/>
        <w:ind w:left="144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Catalog Changes:</w:t>
      </w:r>
    </w:p>
    <w:tbl>
      <w:tblPr>
        <w:tblStyle w:val="a1"/>
        <w:tblW w:w="9002"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69"/>
        <w:gridCol w:w="884"/>
        <w:gridCol w:w="3347"/>
        <w:gridCol w:w="792"/>
        <w:gridCol w:w="720"/>
        <w:gridCol w:w="558"/>
        <w:gridCol w:w="1632"/>
      </w:tblGrid>
      <w:tr w:rsidR="009E21A6" w:rsidRPr="00C140EF" w14:paraId="7CA9CCD1" w14:textId="77777777" w:rsidTr="00E54DA5">
        <w:trPr>
          <w:trHeight w:val="220"/>
        </w:trPr>
        <w:tc>
          <w:tcPr>
            <w:tcW w:w="106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A0B9A8" w14:textId="77777777" w:rsidR="009E21A6" w:rsidRPr="00C140EF" w:rsidRDefault="009E21A6" w:rsidP="00E54DA5">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Discipline</w:t>
            </w:r>
          </w:p>
        </w:tc>
        <w:tc>
          <w:tcPr>
            <w:tcW w:w="88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FF5798" w14:textId="77777777" w:rsidR="009E21A6" w:rsidRPr="00C140EF" w:rsidRDefault="009E21A6" w:rsidP="00E54DA5">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Course #</w:t>
            </w:r>
          </w:p>
        </w:tc>
        <w:tc>
          <w:tcPr>
            <w:tcW w:w="334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AD03BE9" w14:textId="77777777" w:rsidR="009E21A6" w:rsidRPr="00C140EF" w:rsidRDefault="009E21A6" w:rsidP="00E54DA5">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Course Title</w:t>
            </w:r>
          </w:p>
        </w:tc>
        <w:tc>
          <w:tcPr>
            <w:tcW w:w="7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971D62" w14:textId="77777777" w:rsidR="009E21A6" w:rsidRPr="00C140EF" w:rsidRDefault="009E21A6" w:rsidP="00E54DA5">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Units</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4EF3DE" w14:textId="77777777" w:rsidR="009E21A6" w:rsidRPr="00C140EF" w:rsidRDefault="009E21A6" w:rsidP="00E54DA5">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SLO</w:t>
            </w:r>
          </w:p>
        </w:tc>
        <w:tc>
          <w:tcPr>
            <w:tcW w:w="55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EE7F7E" w14:textId="77777777" w:rsidR="009E21A6" w:rsidRPr="00C140EF" w:rsidRDefault="009E21A6" w:rsidP="00E54DA5">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DE</w:t>
            </w:r>
          </w:p>
        </w:tc>
        <w:tc>
          <w:tcPr>
            <w:tcW w:w="1632" w:type="dxa"/>
            <w:tcBorders>
              <w:top w:val="single" w:sz="8" w:space="0" w:color="FFFFFF"/>
              <w:left w:val="single" w:sz="8" w:space="0" w:color="FFFFFF"/>
              <w:bottom w:val="single" w:sz="8" w:space="0" w:color="FFFFFF"/>
              <w:right w:val="single" w:sz="8" w:space="0" w:color="FFFFFF"/>
            </w:tcBorders>
          </w:tcPr>
          <w:p w14:paraId="409DB15B" w14:textId="77777777" w:rsidR="009E21A6" w:rsidRPr="00C140EF" w:rsidRDefault="009E21A6" w:rsidP="00E54DA5">
            <w:pPr>
              <w:spacing w:line="240" w:lineRule="auto"/>
              <w:rPr>
                <w:rFonts w:ascii="Times New Roman" w:eastAsia="Times New Roman" w:hAnsi="Times New Roman" w:cs="Times New Roman"/>
                <w:sz w:val="20"/>
                <w:szCs w:val="20"/>
                <w:u w:val="single"/>
              </w:rPr>
            </w:pPr>
            <w:r w:rsidRPr="00C140EF">
              <w:rPr>
                <w:rFonts w:ascii="Times New Roman" w:eastAsia="Times New Roman" w:hAnsi="Times New Roman" w:cs="Times New Roman"/>
                <w:sz w:val="20"/>
                <w:szCs w:val="20"/>
                <w:u w:val="single"/>
              </w:rPr>
              <w:t>Min Duration</w:t>
            </w:r>
          </w:p>
        </w:tc>
      </w:tr>
      <w:tr w:rsidR="009E21A6" w:rsidRPr="002769D2" w14:paraId="79F5522D" w14:textId="77777777" w:rsidTr="00E54DA5">
        <w:trPr>
          <w:trHeight w:val="240"/>
        </w:trPr>
        <w:tc>
          <w:tcPr>
            <w:tcW w:w="195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23692F" w14:textId="77777777" w:rsidR="009E21A6" w:rsidRPr="002769D2" w:rsidRDefault="009E21A6" w:rsidP="00E54DA5">
            <w:pPr>
              <w:spacing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CHEM           1A</w:t>
            </w:r>
          </w:p>
        </w:tc>
        <w:tc>
          <w:tcPr>
            <w:tcW w:w="334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870244" w14:textId="77777777" w:rsidR="009E21A6" w:rsidRPr="002769D2" w:rsidRDefault="009E21A6" w:rsidP="00E54DA5">
            <w:pPr>
              <w:spacing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General Chemistry:  District-wide changes to lecture hours, lab hours, prerequisites, added DE option, updated textbooks, added CB 25 and 26 codes. District-wide consultation has occurred.</w:t>
            </w:r>
          </w:p>
        </w:tc>
        <w:tc>
          <w:tcPr>
            <w:tcW w:w="7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6EF4E0" w14:textId="77777777" w:rsidR="009E21A6" w:rsidRPr="002769D2" w:rsidRDefault="009E21A6" w:rsidP="00E54DA5">
            <w:pPr>
              <w:spacing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5</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7B4E6C0" w14:textId="77777777" w:rsidR="009E21A6" w:rsidRPr="002769D2" w:rsidRDefault="009E21A6" w:rsidP="00E54DA5">
            <w:pPr>
              <w:spacing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Yes</w:t>
            </w:r>
          </w:p>
        </w:tc>
        <w:tc>
          <w:tcPr>
            <w:tcW w:w="55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205487E" w14:textId="77777777" w:rsidR="009E21A6" w:rsidRPr="002769D2" w:rsidRDefault="009E21A6" w:rsidP="00E54DA5">
            <w:pPr>
              <w:spacing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Yes</w:t>
            </w:r>
          </w:p>
        </w:tc>
        <w:tc>
          <w:tcPr>
            <w:tcW w:w="1632" w:type="dxa"/>
            <w:tcBorders>
              <w:top w:val="single" w:sz="8" w:space="0" w:color="FFFFFF"/>
              <w:left w:val="single" w:sz="8" w:space="0" w:color="FFFFFF"/>
              <w:bottom w:val="single" w:sz="8" w:space="0" w:color="FFFFFF"/>
              <w:right w:val="single" w:sz="8" w:space="0" w:color="FFFFFF"/>
            </w:tcBorders>
          </w:tcPr>
          <w:p w14:paraId="3FBABD1A" w14:textId="77777777" w:rsidR="009E21A6" w:rsidRPr="002769D2" w:rsidRDefault="009E21A6" w:rsidP="00E54DA5">
            <w:pPr>
              <w:spacing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6 weeks</w:t>
            </w:r>
          </w:p>
        </w:tc>
      </w:tr>
      <w:tr w:rsidR="009E21A6" w:rsidRPr="002769D2" w14:paraId="3BAEE177" w14:textId="77777777" w:rsidTr="00E54DA5">
        <w:trPr>
          <w:trHeight w:val="240"/>
        </w:trPr>
        <w:tc>
          <w:tcPr>
            <w:tcW w:w="195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5E9057" w14:textId="77777777" w:rsidR="009E21A6" w:rsidRPr="002769D2" w:rsidRDefault="009E21A6" w:rsidP="00E54DA5">
            <w:pPr>
              <w:spacing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CHEM           1B</w:t>
            </w:r>
          </w:p>
        </w:tc>
        <w:tc>
          <w:tcPr>
            <w:tcW w:w="334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D44D84" w14:textId="77777777" w:rsidR="009E21A6" w:rsidRPr="002769D2" w:rsidRDefault="009E21A6" w:rsidP="00E54DA5">
            <w:pPr>
              <w:spacing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General Chemistry:  same as above</w:t>
            </w:r>
          </w:p>
        </w:tc>
        <w:tc>
          <w:tcPr>
            <w:tcW w:w="7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4AEC116" w14:textId="77777777" w:rsidR="009E21A6" w:rsidRPr="002769D2" w:rsidRDefault="009E21A6" w:rsidP="00E54DA5">
            <w:pPr>
              <w:spacing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5</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320D7C" w14:textId="77777777" w:rsidR="009E21A6" w:rsidRPr="002769D2" w:rsidRDefault="009E21A6" w:rsidP="00E54DA5">
            <w:pPr>
              <w:spacing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Yes</w:t>
            </w:r>
          </w:p>
        </w:tc>
        <w:tc>
          <w:tcPr>
            <w:tcW w:w="55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3C1321" w14:textId="77777777" w:rsidR="009E21A6" w:rsidRPr="002769D2" w:rsidRDefault="009E21A6" w:rsidP="00E54DA5">
            <w:pPr>
              <w:spacing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Yes</w:t>
            </w:r>
          </w:p>
        </w:tc>
        <w:tc>
          <w:tcPr>
            <w:tcW w:w="1632" w:type="dxa"/>
            <w:tcBorders>
              <w:top w:val="single" w:sz="8" w:space="0" w:color="FFFFFF"/>
              <w:left w:val="single" w:sz="8" w:space="0" w:color="FFFFFF"/>
              <w:bottom w:val="single" w:sz="8" w:space="0" w:color="FFFFFF"/>
              <w:right w:val="single" w:sz="8" w:space="0" w:color="FFFFFF"/>
            </w:tcBorders>
          </w:tcPr>
          <w:p w14:paraId="61B6C4F5" w14:textId="77777777" w:rsidR="009E21A6" w:rsidRPr="002769D2" w:rsidRDefault="009E21A6" w:rsidP="00E54DA5">
            <w:pPr>
              <w:spacing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6 weeks</w:t>
            </w:r>
          </w:p>
        </w:tc>
      </w:tr>
    </w:tbl>
    <w:p w14:paraId="09DEE153" w14:textId="322AD668" w:rsidR="00585C6C" w:rsidRPr="00F5309F" w:rsidRDefault="00585C6C" w:rsidP="003D4F12">
      <w:pPr>
        <w:spacing w:line="240" w:lineRule="auto"/>
        <w:ind w:left="1440"/>
        <w:rPr>
          <w:rFonts w:ascii="Times New Roman" w:eastAsia="Times New Roman" w:hAnsi="Times New Roman" w:cs="Times New Roman"/>
          <w:b/>
          <w:bCs/>
          <w:i/>
          <w:iCs/>
          <w:sz w:val="24"/>
          <w:szCs w:val="24"/>
        </w:rPr>
      </w:pPr>
      <w:r w:rsidRPr="00F5309F">
        <w:rPr>
          <w:rFonts w:ascii="Times New Roman" w:eastAsia="Times New Roman" w:hAnsi="Times New Roman" w:cs="Times New Roman"/>
          <w:b/>
          <w:bCs/>
          <w:i/>
          <w:iCs/>
          <w:sz w:val="24"/>
          <w:szCs w:val="24"/>
        </w:rPr>
        <w:t xml:space="preserve">P. Nelson </w:t>
      </w:r>
      <w:proofErr w:type="gramStart"/>
      <w:r w:rsidRPr="00F5309F">
        <w:rPr>
          <w:rFonts w:ascii="Times New Roman" w:eastAsia="Times New Roman" w:hAnsi="Times New Roman" w:cs="Times New Roman"/>
          <w:b/>
          <w:bCs/>
          <w:i/>
          <w:iCs/>
          <w:sz w:val="24"/>
          <w:szCs w:val="24"/>
        </w:rPr>
        <w:t>moved,</w:t>
      </w:r>
      <w:proofErr w:type="gramEnd"/>
      <w:r w:rsidRPr="00F5309F">
        <w:rPr>
          <w:rFonts w:ascii="Times New Roman" w:eastAsia="Times New Roman" w:hAnsi="Times New Roman" w:cs="Times New Roman"/>
          <w:b/>
          <w:bCs/>
          <w:i/>
          <w:iCs/>
          <w:sz w:val="24"/>
          <w:szCs w:val="24"/>
        </w:rPr>
        <w:t xml:space="preserve"> D. Miller seconded. </w:t>
      </w:r>
      <w:r w:rsidRPr="00F5309F">
        <w:rPr>
          <w:rFonts w:ascii="Times New Roman" w:eastAsia="Times New Roman" w:hAnsi="Times New Roman" w:cs="Times New Roman"/>
          <w:b/>
          <w:i/>
          <w:sz w:val="24"/>
          <w:szCs w:val="24"/>
        </w:rPr>
        <w:t>Unanimous approval</w:t>
      </w:r>
    </w:p>
    <w:p w14:paraId="0B7CEAB3" w14:textId="51CF492D" w:rsidR="001A1E01" w:rsidRPr="00F5309F" w:rsidRDefault="006F23C8" w:rsidP="003D4F12">
      <w:pPr>
        <w:spacing w:line="240" w:lineRule="auto"/>
        <w:ind w:left="1440"/>
        <w:rPr>
          <w:rFonts w:ascii="Times New Roman" w:eastAsia="Times New Roman" w:hAnsi="Times New Roman" w:cs="Times New Roman"/>
          <w:b/>
          <w:bCs/>
          <w:i/>
          <w:iCs/>
          <w:sz w:val="24"/>
          <w:szCs w:val="24"/>
        </w:rPr>
      </w:pPr>
      <w:r w:rsidRPr="00F5309F">
        <w:rPr>
          <w:rFonts w:ascii="Times New Roman" w:eastAsia="Times New Roman" w:hAnsi="Times New Roman" w:cs="Times New Roman"/>
          <w:b/>
          <w:bCs/>
          <w:i/>
          <w:iCs/>
          <w:sz w:val="24"/>
          <w:szCs w:val="24"/>
        </w:rPr>
        <w:t xml:space="preserve">ESOL 52B will remain in the system as one of the </w:t>
      </w:r>
      <w:r w:rsidR="00D64F06" w:rsidRPr="00F5309F">
        <w:rPr>
          <w:rFonts w:ascii="Times New Roman" w:eastAsia="Times New Roman" w:hAnsi="Times New Roman" w:cs="Times New Roman"/>
          <w:b/>
          <w:bCs/>
          <w:i/>
          <w:iCs/>
          <w:sz w:val="24"/>
          <w:szCs w:val="24"/>
        </w:rPr>
        <w:t xml:space="preserve">recommended </w:t>
      </w:r>
      <w:r w:rsidR="005F4565" w:rsidRPr="00F5309F">
        <w:rPr>
          <w:rFonts w:ascii="Times New Roman" w:eastAsia="Times New Roman" w:hAnsi="Times New Roman" w:cs="Times New Roman"/>
          <w:b/>
          <w:bCs/>
          <w:i/>
          <w:iCs/>
          <w:sz w:val="24"/>
          <w:szCs w:val="24"/>
        </w:rPr>
        <w:t>prerequisites</w:t>
      </w:r>
      <w:r w:rsidR="00D64F06" w:rsidRPr="00F5309F">
        <w:rPr>
          <w:rFonts w:ascii="Times New Roman" w:eastAsia="Times New Roman" w:hAnsi="Times New Roman" w:cs="Times New Roman"/>
          <w:b/>
          <w:bCs/>
          <w:i/>
          <w:iCs/>
          <w:sz w:val="24"/>
          <w:szCs w:val="24"/>
        </w:rPr>
        <w:t xml:space="preserve"> instead</w:t>
      </w:r>
      <w:r w:rsidRPr="00F5309F">
        <w:rPr>
          <w:rFonts w:ascii="Times New Roman" w:eastAsia="Times New Roman" w:hAnsi="Times New Roman" w:cs="Times New Roman"/>
          <w:b/>
          <w:bCs/>
          <w:i/>
          <w:iCs/>
          <w:sz w:val="24"/>
          <w:szCs w:val="24"/>
        </w:rPr>
        <w:t xml:space="preserve">, provided that the consultation will be put in. </w:t>
      </w:r>
    </w:p>
    <w:p w14:paraId="2C1878CF" w14:textId="77777777" w:rsidR="001A1E01" w:rsidRPr="003D4F12" w:rsidRDefault="001A1E01" w:rsidP="003D4F12">
      <w:pPr>
        <w:spacing w:line="240" w:lineRule="auto"/>
        <w:ind w:left="1440"/>
        <w:rPr>
          <w:rFonts w:ascii="Times New Roman" w:eastAsia="Times New Roman" w:hAnsi="Times New Roman" w:cs="Times New Roman"/>
          <w:b/>
          <w:bCs/>
          <w:i/>
          <w:iCs/>
          <w:sz w:val="20"/>
          <w:szCs w:val="20"/>
        </w:rPr>
      </w:pPr>
    </w:p>
    <w:p w14:paraId="2C674276" w14:textId="026CB561" w:rsidR="00D2665C" w:rsidRPr="00D72F51" w:rsidRDefault="00D72F51" w:rsidP="00D72F51">
      <w:pPr>
        <w:spacing w:line="240" w:lineRule="auto"/>
        <w:ind w:left="144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Non- Catalog Changes:</w:t>
      </w:r>
    </w:p>
    <w:tbl>
      <w:tblPr>
        <w:tblW w:w="9094" w:type="dxa"/>
        <w:tblInd w:w="1170" w:type="dxa"/>
        <w:tblLook w:val="04A0" w:firstRow="1" w:lastRow="0" w:firstColumn="1" w:lastColumn="0" w:noHBand="0" w:noVBand="1"/>
      </w:tblPr>
      <w:tblGrid>
        <w:gridCol w:w="133"/>
        <w:gridCol w:w="765"/>
        <w:gridCol w:w="452"/>
        <w:gridCol w:w="740"/>
        <w:gridCol w:w="2230"/>
        <w:gridCol w:w="1254"/>
        <w:gridCol w:w="708"/>
        <w:gridCol w:w="378"/>
        <w:gridCol w:w="270"/>
        <w:gridCol w:w="90"/>
        <w:gridCol w:w="652"/>
        <w:gridCol w:w="38"/>
        <w:gridCol w:w="468"/>
        <w:gridCol w:w="822"/>
        <w:gridCol w:w="94"/>
      </w:tblGrid>
      <w:tr w:rsidR="005341AA" w:rsidRPr="00044178" w14:paraId="6600E099" w14:textId="77777777" w:rsidTr="00056F98">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tcPr>
          <w:p w14:paraId="7E74974A" w14:textId="589D933E"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C140EF">
              <w:rPr>
                <w:rFonts w:ascii="Times New Roman" w:eastAsia="Times New Roman" w:hAnsi="Times New Roman" w:cs="Times New Roman"/>
                <w:sz w:val="20"/>
                <w:szCs w:val="20"/>
                <w:u w:val="single"/>
              </w:rPr>
              <w:t>Discipline</w:t>
            </w:r>
          </w:p>
        </w:tc>
        <w:tc>
          <w:tcPr>
            <w:tcW w:w="740" w:type="dxa"/>
            <w:tcBorders>
              <w:top w:val="nil"/>
              <w:left w:val="nil"/>
              <w:bottom w:val="nil"/>
              <w:right w:val="nil"/>
            </w:tcBorders>
            <w:shd w:val="clear" w:color="auto" w:fill="auto"/>
            <w:noWrap/>
          </w:tcPr>
          <w:p w14:paraId="59DCFA7A" w14:textId="26E4CF31" w:rsidR="005341AA" w:rsidRPr="00044178" w:rsidRDefault="005341AA" w:rsidP="00A731F6">
            <w:pPr>
              <w:spacing w:line="240" w:lineRule="auto"/>
              <w:ind w:left="-110" w:right="-90"/>
              <w:rPr>
                <w:rFonts w:ascii="Times New Roman" w:eastAsia="Times New Roman" w:hAnsi="Times New Roman" w:cs="Times New Roman"/>
                <w:color w:val="000000"/>
                <w:sz w:val="20"/>
                <w:szCs w:val="20"/>
                <w:lang w:val="en-US"/>
              </w:rPr>
            </w:pPr>
            <w:r w:rsidRPr="00C140EF">
              <w:rPr>
                <w:rFonts w:ascii="Times New Roman" w:eastAsia="Times New Roman" w:hAnsi="Times New Roman" w:cs="Times New Roman"/>
                <w:sz w:val="20"/>
                <w:szCs w:val="20"/>
                <w:u w:val="single"/>
              </w:rPr>
              <w:t>Course</w:t>
            </w:r>
            <w:r>
              <w:rPr>
                <w:rFonts w:ascii="Times New Roman" w:eastAsia="Times New Roman" w:hAnsi="Times New Roman" w:cs="Times New Roman"/>
                <w:sz w:val="20"/>
                <w:szCs w:val="20"/>
                <w:u w:val="single"/>
              </w:rPr>
              <w:t xml:space="preserve"> </w:t>
            </w:r>
            <w:r w:rsidRPr="00C140EF">
              <w:rPr>
                <w:rFonts w:ascii="Times New Roman" w:eastAsia="Times New Roman" w:hAnsi="Times New Roman" w:cs="Times New Roman"/>
                <w:sz w:val="20"/>
                <w:szCs w:val="20"/>
                <w:u w:val="single"/>
              </w:rPr>
              <w:t>#</w:t>
            </w:r>
          </w:p>
        </w:tc>
        <w:tc>
          <w:tcPr>
            <w:tcW w:w="3484" w:type="dxa"/>
            <w:gridSpan w:val="2"/>
            <w:tcBorders>
              <w:top w:val="nil"/>
              <w:left w:val="nil"/>
              <w:bottom w:val="nil"/>
              <w:right w:val="nil"/>
            </w:tcBorders>
            <w:shd w:val="clear" w:color="auto" w:fill="auto"/>
            <w:noWrap/>
          </w:tcPr>
          <w:p w14:paraId="0D81F942" w14:textId="06FFA2E9"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C140EF">
              <w:rPr>
                <w:rFonts w:ascii="Times New Roman" w:eastAsia="Times New Roman" w:hAnsi="Times New Roman" w:cs="Times New Roman"/>
                <w:sz w:val="20"/>
                <w:szCs w:val="20"/>
                <w:u w:val="single"/>
              </w:rPr>
              <w:t>Course Title</w:t>
            </w:r>
          </w:p>
        </w:tc>
        <w:tc>
          <w:tcPr>
            <w:tcW w:w="708" w:type="dxa"/>
            <w:tcBorders>
              <w:top w:val="nil"/>
              <w:left w:val="nil"/>
              <w:bottom w:val="nil"/>
              <w:right w:val="nil"/>
            </w:tcBorders>
            <w:shd w:val="clear" w:color="auto" w:fill="auto"/>
            <w:noWrap/>
          </w:tcPr>
          <w:p w14:paraId="4E4411C6" w14:textId="2261A31C"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C140EF">
              <w:rPr>
                <w:rFonts w:ascii="Times New Roman" w:eastAsia="Times New Roman" w:hAnsi="Times New Roman" w:cs="Times New Roman"/>
                <w:sz w:val="20"/>
                <w:szCs w:val="20"/>
                <w:u w:val="single"/>
              </w:rPr>
              <w:t>Units</w:t>
            </w:r>
          </w:p>
        </w:tc>
        <w:tc>
          <w:tcPr>
            <w:tcW w:w="738" w:type="dxa"/>
            <w:gridSpan w:val="3"/>
            <w:tcBorders>
              <w:top w:val="nil"/>
              <w:left w:val="nil"/>
              <w:bottom w:val="nil"/>
              <w:right w:val="nil"/>
            </w:tcBorders>
            <w:shd w:val="clear" w:color="auto" w:fill="auto"/>
            <w:noWrap/>
          </w:tcPr>
          <w:p w14:paraId="246AA6A2" w14:textId="2790EC93"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C140EF">
              <w:rPr>
                <w:rFonts w:ascii="Times New Roman" w:eastAsia="Times New Roman" w:hAnsi="Times New Roman" w:cs="Times New Roman"/>
                <w:sz w:val="20"/>
                <w:szCs w:val="20"/>
                <w:u w:val="single"/>
              </w:rPr>
              <w:t>SLO</w:t>
            </w:r>
          </w:p>
        </w:tc>
        <w:tc>
          <w:tcPr>
            <w:tcW w:w="690" w:type="dxa"/>
            <w:gridSpan w:val="2"/>
            <w:tcBorders>
              <w:top w:val="nil"/>
              <w:left w:val="nil"/>
              <w:bottom w:val="nil"/>
              <w:right w:val="nil"/>
            </w:tcBorders>
            <w:shd w:val="clear" w:color="auto" w:fill="auto"/>
          </w:tcPr>
          <w:p w14:paraId="2A875631" w14:textId="46E8284D"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C140EF">
              <w:rPr>
                <w:rFonts w:ascii="Times New Roman" w:eastAsia="Times New Roman" w:hAnsi="Times New Roman" w:cs="Times New Roman"/>
                <w:sz w:val="20"/>
                <w:szCs w:val="20"/>
                <w:u w:val="single"/>
              </w:rPr>
              <w:t>DE</w:t>
            </w:r>
          </w:p>
        </w:tc>
        <w:tc>
          <w:tcPr>
            <w:tcW w:w="1290" w:type="dxa"/>
            <w:gridSpan w:val="2"/>
            <w:tcBorders>
              <w:top w:val="nil"/>
              <w:left w:val="nil"/>
              <w:bottom w:val="nil"/>
              <w:right w:val="nil"/>
            </w:tcBorders>
            <w:shd w:val="clear" w:color="auto" w:fill="auto"/>
            <w:noWrap/>
          </w:tcPr>
          <w:p w14:paraId="25025844" w14:textId="7910F8AF"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C140EF">
              <w:rPr>
                <w:rFonts w:ascii="Times New Roman" w:eastAsia="Times New Roman" w:hAnsi="Times New Roman" w:cs="Times New Roman"/>
                <w:sz w:val="20"/>
                <w:szCs w:val="20"/>
                <w:u w:val="single"/>
              </w:rPr>
              <w:t>Min Duration</w:t>
            </w:r>
          </w:p>
        </w:tc>
      </w:tr>
      <w:tr w:rsidR="005341AA" w:rsidRPr="00044178" w14:paraId="7D0462F6"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63669FB9"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5FAFAF3E"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p w14:paraId="374D2854" w14:textId="77777777" w:rsidR="005341AA"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AFRAM</w:t>
            </w:r>
          </w:p>
          <w:p w14:paraId="4EE428E7" w14:textId="75682480" w:rsidR="0048256D" w:rsidRPr="00044178" w:rsidRDefault="0048256D" w:rsidP="005341AA">
            <w:pPr>
              <w:spacing w:line="240" w:lineRule="auto"/>
              <w:rPr>
                <w:rFonts w:ascii="Times New Roman" w:eastAsia="Times New Roman" w:hAnsi="Times New Roman" w:cs="Times New Roman"/>
                <w:color w:val="000000"/>
                <w:sz w:val="20"/>
                <w:szCs w:val="20"/>
                <w:lang w:val="en-US"/>
              </w:rPr>
            </w:pPr>
          </w:p>
        </w:tc>
        <w:tc>
          <w:tcPr>
            <w:tcW w:w="740" w:type="dxa"/>
            <w:tcBorders>
              <w:top w:val="nil"/>
              <w:left w:val="nil"/>
              <w:bottom w:val="nil"/>
              <w:right w:val="nil"/>
            </w:tcBorders>
            <w:shd w:val="clear" w:color="auto" w:fill="auto"/>
            <w:noWrap/>
            <w:vAlign w:val="bottom"/>
          </w:tcPr>
          <w:p w14:paraId="78DAB1AC" w14:textId="77777777" w:rsidR="005341AA"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032</w:t>
            </w:r>
          </w:p>
          <w:p w14:paraId="22020022" w14:textId="7AB47ADF" w:rsidR="00A206FB" w:rsidRPr="00044178" w:rsidRDefault="00A206FB" w:rsidP="005341AA">
            <w:pPr>
              <w:spacing w:line="240" w:lineRule="auto"/>
              <w:rPr>
                <w:rFonts w:ascii="Times New Roman" w:eastAsia="Times New Roman" w:hAnsi="Times New Roman" w:cs="Times New Roman"/>
                <w:color w:val="000000"/>
                <w:sz w:val="20"/>
                <w:szCs w:val="20"/>
                <w:lang w:val="en-US"/>
              </w:rPr>
            </w:pPr>
          </w:p>
        </w:tc>
        <w:tc>
          <w:tcPr>
            <w:tcW w:w="3484" w:type="dxa"/>
            <w:gridSpan w:val="2"/>
            <w:tcBorders>
              <w:top w:val="nil"/>
              <w:left w:val="nil"/>
              <w:bottom w:val="nil"/>
              <w:right w:val="nil"/>
            </w:tcBorders>
            <w:shd w:val="clear" w:color="auto" w:fill="auto"/>
            <w:noWrap/>
            <w:vAlign w:val="bottom"/>
          </w:tcPr>
          <w:p w14:paraId="5A86A232"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41CBE681" w14:textId="2F75F00B"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African American History: 1945 to Present: Updated textbooks and SLOs</w:t>
            </w:r>
          </w:p>
        </w:tc>
        <w:tc>
          <w:tcPr>
            <w:tcW w:w="708" w:type="dxa"/>
            <w:tcBorders>
              <w:top w:val="nil"/>
              <w:left w:val="nil"/>
              <w:bottom w:val="nil"/>
              <w:right w:val="nil"/>
            </w:tcBorders>
            <w:shd w:val="clear" w:color="auto" w:fill="auto"/>
            <w:noWrap/>
            <w:vAlign w:val="center"/>
          </w:tcPr>
          <w:p w14:paraId="4656A7A6" w14:textId="2FBF3B4F"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3</w:t>
            </w:r>
          </w:p>
        </w:tc>
        <w:tc>
          <w:tcPr>
            <w:tcW w:w="738" w:type="dxa"/>
            <w:gridSpan w:val="3"/>
            <w:tcBorders>
              <w:top w:val="nil"/>
              <w:left w:val="nil"/>
              <w:bottom w:val="nil"/>
              <w:right w:val="nil"/>
            </w:tcBorders>
            <w:shd w:val="clear" w:color="auto" w:fill="auto"/>
            <w:noWrap/>
            <w:vAlign w:val="center"/>
          </w:tcPr>
          <w:p w14:paraId="056A5B68" w14:textId="7737A3D2"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5C415EED" w14:textId="206D5307"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1290" w:type="dxa"/>
            <w:gridSpan w:val="2"/>
            <w:tcBorders>
              <w:top w:val="nil"/>
              <w:left w:val="nil"/>
              <w:bottom w:val="nil"/>
              <w:right w:val="nil"/>
            </w:tcBorders>
            <w:shd w:val="clear" w:color="auto" w:fill="auto"/>
            <w:noWrap/>
            <w:vAlign w:val="center"/>
          </w:tcPr>
          <w:p w14:paraId="52E38223" w14:textId="67BB9D0D"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&lt;6 weeks</w:t>
            </w:r>
          </w:p>
        </w:tc>
      </w:tr>
      <w:tr w:rsidR="005341AA" w:rsidRPr="00044178" w14:paraId="04AAF86E"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6AF4D32E"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p w14:paraId="0073C0EA" w14:textId="77777777" w:rsidR="005341AA"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APPR</w:t>
            </w:r>
          </w:p>
          <w:p w14:paraId="55CFF28B" w14:textId="1700456A" w:rsidR="00DA0B95" w:rsidRPr="00044178" w:rsidRDefault="00DA0B95" w:rsidP="005341AA">
            <w:pPr>
              <w:spacing w:line="240" w:lineRule="auto"/>
              <w:rPr>
                <w:rFonts w:ascii="Times New Roman" w:eastAsia="Times New Roman" w:hAnsi="Times New Roman" w:cs="Times New Roman"/>
                <w:color w:val="000000"/>
                <w:sz w:val="20"/>
                <w:szCs w:val="20"/>
                <w:lang w:val="en-US"/>
              </w:rPr>
            </w:pPr>
          </w:p>
        </w:tc>
        <w:tc>
          <w:tcPr>
            <w:tcW w:w="740" w:type="dxa"/>
            <w:tcBorders>
              <w:top w:val="nil"/>
              <w:left w:val="nil"/>
              <w:bottom w:val="nil"/>
              <w:right w:val="nil"/>
            </w:tcBorders>
            <w:shd w:val="clear" w:color="auto" w:fill="auto"/>
            <w:noWrap/>
            <w:vAlign w:val="bottom"/>
          </w:tcPr>
          <w:p w14:paraId="24B0357A" w14:textId="77777777" w:rsidR="005341AA"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453</w:t>
            </w:r>
          </w:p>
          <w:p w14:paraId="25989078" w14:textId="13865D26" w:rsidR="00DA0B95" w:rsidRPr="00044178" w:rsidRDefault="00DA0B95" w:rsidP="005341AA">
            <w:pPr>
              <w:spacing w:line="240" w:lineRule="auto"/>
              <w:rPr>
                <w:rFonts w:ascii="Times New Roman" w:eastAsia="Times New Roman" w:hAnsi="Times New Roman" w:cs="Times New Roman"/>
                <w:color w:val="000000"/>
                <w:sz w:val="20"/>
                <w:szCs w:val="20"/>
                <w:lang w:val="en-US"/>
              </w:rPr>
            </w:pPr>
          </w:p>
        </w:tc>
        <w:tc>
          <w:tcPr>
            <w:tcW w:w="3484" w:type="dxa"/>
            <w:gridSpan w:val="2"/>
            <w:tcBorders>
              <w:top w:val="nil"/>
              <w:left w:val="nil"/>
              <w:bottom w:val="nil"/>
              <w:right w:val="nil"/>
            </w:tcBorders>
            <w:shd w:val="clear" w:color="auto" w:fill="auto"/>
            <w:noWrap/>
            <w:vAlign w:val="bottom"/>
          </w:tcPr>
          <w:p w14:paraId="0CC8EF05" w14:textId="77777777" w:rsidR="00DA0B95" w:rsidRDefault="00DA0B95" w:rsidP="005341AA">
            <w:pPr>
              <w:spacing w:line="240" w:lineRule="auto"/>
              <w:rPr>
                <w:rFonts w:ascii="Times New Roman" w:eastAsia="Times New Roman" w:hAnsi="Times New Roman" w:cs="Times New Roman"/>
                <w:color w:val="000000"/>
                <w:sz w:val="20"/>
                <w:szCs w:val="20"/>
                <w:lang w:val="en-US"/>
              </w:rPr>
            </w:pPr>
          </w:p>
          <w:p w14:paraId="68EB1A7E" w14:textId="48A8BF8A"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Diesel Engines I</w:t>
            </w:r>
            <w:r>
              <w:rPr>
                <w:rFonts w:ascii="Times New Roman" w:eastAsia="Times New Roman" w:hAnsi="Times New Roman" w:cs="Times New Roman"/>
                <w:color w:val="000000"/>
                <w:sz w:val="20"/>
                <w:szCs w:val="20"/>
                <w:lang w:val="en-US"/>
              </w:rPr>
              <w:t xml:space="preserve">:  Updated SLOs, CB codes, textbooks, mapped SLOs to ILOs </w:t>
            </w:r>
          </w:p>
        </w:tc>
        <w:tc>
          <w:tcPr>
            <w:tcW w:w="708" w:type="dxa"/>
            <w:tcBorders>
              <w:top w:val="nil"/>
              <w:left w:val="nil"/>
              <w:bottom w:val="nil"/>
              <w:right w:val="nil"/>
            </w:tcBorders>
            <w:shd w:val="clear" w:color="auto" w:fill="auto"/>
            <w:noWrap/>
            <w:vAlign w:val="center"/>
          </w:tcPr>
          <w:p w14:paraId="1E6437E1" w14:textId="5358E584"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4</w:t>
            </w:r>
          </w:p>
        </w:tc>
        <w:tc>
          <w:tcPr>
            <w:tcW w:w="738" w:type="dxa"/>
            <w:gridSpan w:val="3"/>
            <w:tcBorders>
              <w:top w:val="nil"/>
              <w:left w:val="nil"/>
              <w:bottom w:val="nil"/>
              <w:right w:val="nil"/>
            </w:tcBorders>
            <w:shd w:val="clear" w:color="auto" w:fill="auto"/>
            <w:noWrap/>
            <w:vAlign w:val="center"/>
          </w:tcPr>
          <w:p w14:paraId="05C07FFE" w14:textId="0CACF568"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44FAF12A" w14:textId="161760B4"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No</w:t>
            </w:r>
          </w:p>
        </w:tc>
        <w:tc>
          <w:tcPr>
            <w:tcW w:w="1290" w:type="dxa"/>
            <w:gridSpan w:val="2"/>
            <w:tcBorders>
              <w:top w:val="nil"/>
              <w:left w:val="nil"/>
              <w:bottom w:val="nil"/>
              <w:right w:val="nil"/>
            </w:tcBorders>
            <w:shd w:val="clear" w:color="auto" w:fill="auto"/>
            <w:noWrap/>
            <w:vAlign w:val="center"/>
          </w:tcPr>
          <w:p w14:paraId="6A02B371" w14:textId="23A3BAB7"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Full Semester</w:t>
            </w:r>
          </w:p>
        </w:tc>
      </w:tr>
      <w:tr w:rsidR="005341AA" w:rsidRPr="00044178" w14:paraId="5934E1E9"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4F3009B0"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40" w:type="dxa"/>
            <w:tcBorders>
              <w:top w:val="nil"/>
              <w:left w:val="nil"/>
              <w:bottom w:val="nil"/>
              <w:right w:val="nil"/>
            </w:tcBorders>
            <w:shd w:val="clear" w:color="auto" w:fill="auto"/>
            <w:noWrap/>
            <w:vAlign w:val="bottom"/>
          </w:tcPr>
          <w:p w14:paraId="00F07231"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3484" w:type="dxa"/>
            <w:gridSpan w:val="2"/>
            <w:tcBorders>
              <w:top w:val="nil"/>
              <w:left w:val="nil"/>
              <w:bottom w:val="nil"/>
              <w:right w:val="nil"/>
            </w:tcBorders>
            <w:shd w:val="clear" w:color="auto" w:fill="auto"/>
            <w:noWrap/>
            <w:vAlign w:val="bottom"/>
          </w:tcPr>
          <w:p w14:paraId="23597FB2"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08" w:type="dxa"/>
            <w:tcBorders>
              <w:top w:val="nil"/>
              <w:left w:val="nil"/>
              <w:bottom w:val="nil"/>
              <w:right w:val="nil"/>
            </w:tcBorders>
            <w:shd w:val="clear" w:color="auto" w:fill="auto"/>
            <w:noWrap/>
            <w:vAlign w:val="center"/>
          </w:tcPr>
          <w:p w14:paraId="3B84847E"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38" w:type="dxa"/>
            <w:gridSpan w:val="3"/>
            <w:tcBorders>
              <w:top w:val="nil"/>
              <w:left w:val="nil"/>
              <w:bottom w:val="nil"/>
              <w:right w:val="nil"/>
            </w:tcBorders>
            <w:shd w:val="clear" w:color="auto" w:fill="auto"/>
            <w:noWrap/>
            <w:vAlign w:val="center"/>
          </w:tcPr>
          <w:p w14:paraId="65DB96EC"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690" w:type="dxa"/>
            <w:gridSpan w:val="2"/>
            <w:tcBorders>
              <w:top w:val="nil"/>
              <w:left w:val="nil"/>
              <w:bottom w:val="nil"/>
              <w:right w:val="nil"/>
            </w:tcBorders>
            <w:shd w:val="clear" w:color="auto" w:fill="auto"/>
            <w:vAlign w:val="center"/>
          </w:tcPr>
          <w:p w14:paraId="3439C649"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1290" w:type="dxa"/>
            <w:gridSpan w:val="2"/>
            <w:tcBorders>
              <w:top w:val="nil"/>
              <w:left w:val="nil"/>
              <w:bottom w:val="nil"/>
              <w:right w:val="nil"/>
            </w:tcBorders>
            <w:shd w:val="clear" w:color="auto" w:fill="auto"/>
            <w:noWrap/>
            <w:vAlign w:val="center"/>
          </w:tcPr>
          <w:p w14:paraId="27789D3D" w14:textId="77777777"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p>
        </w:tc>
      </w:tr>
      <w:tr w:rsidR="005341AA" w:rsidRPr="00044178" w14:paraId="052592D9"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0AAA341F"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p w14:paraId="3B57AC6B" w14:textId="4D568146"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APPR</w:t>
            </w:r>
          </w:p>
        </w:tc>
        <w:tc>
          <w:tcPr>
            <w:tcW w:w="740" w:type="dxa"/>
            <w:tcBorders>
              <w:top w:val="nil"/>
              <w:left w:val="nil"/>
              <w:bottom w:val="nil"/>
              <w:right w:val="nil"/>
            </w:tcBorders>
            <w:shd w:val="clear" w:color="auto" w:fill="auto"/>
            <w:noWrap/>
            <w:vAlign w:val="bottom"/>
          </w:tcPr>
          <w:p w14:paraId="2D7E563F" w14:textId="7E4FF0C0"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454</w:t>
            </w:r>
          </w:p>
        </w:tc>
        <w:tc>
          <w:tcPr>
            <w:tcW w:w="3484" w:type="dxa"/>
            <w:gridSpan w:val="2"/>
            <w:tcBorders>
              <w:top w:val="nil"/>
              <w:left w:val="nil"/>
              <w:bottom w:val="nil"/>
              <w:right w:val="nil"/>
            </w:tcBorders>
            <w:shd w:val="clear" w:color="auto" w:fill="auto"/>
            <w:noWrap/>
            <w:vAlign w:val="bottom"/>
          </w:tcPr>
          <w:p w14:paraId="62BF8367" w14:textId="07263E59"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Diesel Engines II</w:t>
            </w:r>
            <w:r>
              <w:rPr>
                <w:rFonts w:ascii="Times New Roman" w:eastAsia="Times New Roman" w:hAnsi="Times New Roman" w:cs="Times New Roman"/>
                <w:color w:val="000000"/>
                <w:sz w:val="20"/>
                <w:szCs w:val="20"/>
                <w:lang w:val="en-US"/>
              </w:rPr>
              <w:t>:  Updated SLOs, CB codes, textbooks</w:t>
            </w:r>
          </w:p>
        </w:tc>
        <w:tc>
          <w:tcPr>
            <w:tcW w:w="708" w:type="dxa"/>
            <w:tcBorders>
              <w:top w:val="nil"/>
              <w:left w:val="nil"/>
              <w:bottom w:val="nil"/>
              <w:right w:val="nil"/>
            </w:tcBorders>
            <w:shd w:val="clear" w:color="auto" w:fill="auto"/>
            <w:noWrap/>
            <w:vAlign w:val="center"/>
          </w:tcPr>
          <w:p w14:paraId="6821026C" w14:textId="5B3EBEEB"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4</w:t>
            </w:r>
          </w:p>
        </w:tc>
        <w:tc>
          <w:tcPr>
            <w:tcW w:w="738" w:type="dxa"/>
            <w:gridSpan w:val="3"/>
            <w:tcBorders>
              <w:top w:val="nil"/>
              <w:left w:val="nil"/>
              <w:bottom w:val="nil"/>
              <w:right w:val="nil"/>
            </w:tcBorders>
            <w:shd w:val="clear" w:color="auto" w:fill="auto"/>
            <w:noWrap/>
            <w:vAlign w:val="center"/>
          </w:tcPr>
          <w:p w14:paraId="5566DAAD" w14:textId="7CEF5076"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65DFF8D6" w14:textId="77B7D7A2"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No</w:t>
            </w:r>
          </w:p>
        </w:tc>
        <w:tc>
          <w:tcPr>
            <w:tcW w:w="1290" w:type="dxa"/>
            <w:gridSpan w:val="2"/>
            <w:tcBorders>
              <w:top w:val="nil"/>
              <w:left w:val="nil"/>
              <w:bottom w:val="nil"/>
              <w:right w:val="nil"/>
            </w:tcBorders>
            <w:shd w:val="clear" w:color="auto" w:fill="auto"/>
            <w:noWrap/>
            <w:vAlign w:val="center"/>
          </w:tcPr>
          <w:p w14:paraId="5C5A0959" w14:textId="0A200951"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Full Semester</w:t>
            </w:r>
          </w:p>
        </w:tc>
      </w:tr>
      <w:tr w:rsidR="005341AA" w:rsidRPr="00044178" w14:paraId="20C47CB9"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16FAAA2F"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40" w:type="dxa"/>
            <w:tcBorders>
              <w:top w:val="nil"/>
              <w:left w:val="nil"/>
              <w:bottom w:val="nil"/>
              <w:right w:val="nil"/>
            </w:tcBorders>
            <w:shd w:val="clear" w:color="auto" w:fill="auto"/>
            <w:noWrap/>
            <w:vAlign w:val="bottom"/>
          </w:tcPr>
          <w:p w14:paraId="295F8B91"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3484" w:type="dxa"/>
            <w:gridSpan w:val="2"/>
            <w:tcBorders>
              <w:top w:val="nil"/>
              <w:left w:val="nil"/>
              <w:bottom w:val="nil"/>
              <w:right w:val="nil"/>
            </w:tcBorders>
            <w:shd w:val="clear" w:color="auto" w:fill="auto"/>
            <w:noWrap/>
            <w:vAlign w:val="bottom"/>
          </w:tcPr>
          <w:p w14:paraId="5179FFE2"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08" w:type="dxa"/>
            <w:tcBorders>
              <w:top w:val="nil"/>
              <w:left w:val="nil"/>
              <w:bottom w:val="nil"/>
              <w:right w:val="nil"/>
            </w:tcBorders>
            <w:shd w:val="clear" w:color="auto" w:fill="auto"/>
            <w:noWrap/>
            <w:vAlign w:val="center"/>
          </w:tcPr>
          <w:p w14:paraId="505A6282"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38" w:type="dxa"/>
            <w:gridSpan w:val="3"/>
            <w:tcBorders>
              <w:top w:val="nil"/>
              <w:left w:val="nil"/>
              <w:bottom w:val="nil"/>
              <w:right w:val="nil"/>
            </w:tcBorders>
            <w:shd w:val="clear" w:color="auto" w:fill="auto"/>
            <w:noWrap/>
            <w:vAlign w:val="center"/>
          </w:tcPr>
          <w:p w14:paraId="3681F429"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690" w:type="dxa"/>
            <w:gridSpan w:val="2"/>
            <w:tcBorders>
              <w:top w:val="nil"/>
              <w:left w:val="nil"/>
              <w:bottom w:val="nil"/>
              <w:right w:val="nil"/>
            </w:tcBorders>
            <w:shd w:val="clear" w:color="auto" w:fill="auto"/>
            <w:vAlign w:val="center"/>
          </w:tcPr>
          <w:p w14:paraId="3280A80E"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1290" w:type="dxa"/>
            <w:gridSpan w:val="2"/>
            <w:tcBorders>
              <w:top w:val="nil"/>
              <w:left w:val="nil"/>
              <w:bottom w:val="nil"/>
              <w:right w:val="nil"/>
            </w:tcBorders>
            <w:shd w:val="clear" w:color="auto" w:fill="auto"/>
            <w:noWrap/>
            <w:vAlign w:val="center"/>
          </w:tcPr>
          <w:p w14:paraId="0CBBEECA" w14:textId="77777777"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p>
        </w:tc>
      </w:tr>
      <w:tr w:rsidR="005341AA" w:rsidRPr="00044178" w14:paraId="7A58D143"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59FCB444"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p w14:paraId="0A9D8B54"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p w14:paraId="0C37B57C" w14:textId="53A8B7BC"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APPR</w:t>
            </w:r>
          </w:p>
        </w:tc>
        <w:tc>
          <w:tcPr>
            <w:tcW w:w="740" w:type="dxa"/>
            <w:tcBorders>
              <w:top w:val="nil"/>
              <w:left w:val="nil"/>
              <w:bottom w:val="nil"/>
              <w:right w:val="nil"/>
            </w:tcBorders>
            <w:shd w:val="clear" w:color="auto" w:fill="auto"/>
            <w:noWrap/>
            <w:vAlign w:val="bottom"/>
          </w:tcPr>
          <w:p w14:paraId="503A14FD" w14:textId="7FCD0F9B"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486</w:t>
            </w:r>
          </w:p>
        </w:tc>
        <w:tc>
          <w:tcPr>
            <w:tcW w:w="3484" w:type="dxa"/>
            <w:gridSpan w:val="2"/>
            <w:tcBorders>
              <w:top w:val="nil"/>
              <w:left w:val="nil"/>
              <w:bottom w:val="nil"/>
              <w:right w:val="nil"/>
            </w:tcBorders>
            <w:shd w:val="clear" w:color="auto" w:fill="auto"/>
            <w:noWrap/>
            <w:vAlign w:val="bottom"/>
          </w:tcPr>
          <w:p w14:paraId="5F440E8F" w14:textId="2822A1DF"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Intro to Brakes, Alignment and Headlamp Aiming</w:t>
            </w:r>
            <w:r>
              <w:rPr>
                <w:rFonts w:ascii="Times New Roman" w:eastAsia="Times New Roman" w:hAnsi="Times New Roman" w:cs="Times New Roman"/>
                <w:color w:val="000000"/>
                <w:sz w:val="20"/>
                <w:szCs w:val="20"/>
                <w:lang w:val="en-US"/>
              </w:rPr>
              <w:t>:  Updated SLOs, CB codes, textbooks, mapped SLOs to ILOs</w:t>
            </w:r>
          </w:p>
        </w:tc>
        <w:tc>
          <w:tcPr>
            <w:tcW w:w="708" w:type="dxa"/>
            <w:tcBorders>
              <w:top w:val="nil"/>
              <w:left w:val="nil"/>
              <w:bottom w:val="nil"/>
              <w:right w:val="nil"/>
            </w:tcBorders>
            <w:shd w:val="clear" w:color="auto" w:fill="auto"/>
            <w:noWrap/>
            <w:vAlign w:val="center"/>
          </w:tcPr>
          <w:p w14:paraId="50EF5AA4" w14:textId="0A121F34"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4</w:t>
            </w:r>
          </w:p>
        </w:tc>
        <w:tc>
          <w:tcPr>
            <w:tcW w:w="738" w:type="dxa"/>
            <w:gridSpan w:val="3"/>
            <w:tcBorders>
              <w:top w:val="nil"/>
              <w:left w:val="nil"/>
              <w:bottom w:val="nil"/>
              <w:right w:val="nil"/>
            </w:tcBorders>
            <w:shd w:val="clear" w:color="auto" w:fill="auto"/>
            <w:noWrap/>
            <w:vAlign w:val="center"/>
          </w:tcPr>
          <w:p w14:paraId="0975257D" w14:textId="12D7081D"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6E2BF311" w14:textId="7A7957A2"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No</w:t>
            </w:r>
          </w:p>
        </w:tc>
        <w:tc>
          <w:tcPr>
            <w:tcW w:w="1290" w:type="dxa"/>
            <w:gridSpan w:val="2"/>
            <w:tcBorders>
              <w:top w:val="nil"/>
              <w:left w:val="nil"/>
              <w:bottom w:val="nil"/>
              <w:right w:val="nil"/>
            </w:tcBorders>
            <w:shd w:val="clear" w:color="auto" w:fill="auto"/>
            <w:noWrap/>
            <w:vAlign w:val="center"/>
          </w:tcPr>
          <w:p w14:paraId="2718B808" w14:textId="0BC31086"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Full Semester</w:t>
            </w:r>
          </w:p>
        </w:tc>
      </w:tr>
      <w:tr w:rsidR="005341AA" w:rsidRPr="00044178" w14:paraId="4D6C9428"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6AC17E5B"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p w14:paraId="144A13A3"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p w14:paraId="0A85C379" w14:textId="77777777" w:rsidR="005341AA" w:rsidRDefault="005341AA" w:rsidP="005341AA">
            <w:pPr>
              <w:spacing w:line="240" w:lineRule="auto"/>
              <w:rPr>
                <w:rFonts w:ascii="Times New Roman" w:eastAsia="Times New Roman" w:hAnsi="Times New Roman" w:cs="Times New Roman"/>
                <w:color w:val="000000"/>
                <w:sz w:val="20"/>
                <w:szCs w:val="20"/>
                <w:lang w:val="en-US"/>
              </w:rPr>
            </w:pPr>
            <w:r w:rsidRPr="005C5B8F">
              <w:rPr>
                <w:rFonts w:ascii="Times New Roman" w:eastAsia="Times New Roman" w:hAnsi="Times New Roman" w:cs="Times New Roman"/>
                <w:color w:val="000000"/>
                <w:sz w:val="20"/>
                <w:szCs w:val="20"/>
                <w:lang w:val="en-US"/>
              </w:rPr>
              <w:t>ATHL</w:t>
            </w:r>
          </w:p>
          <w:p w14:paraId="3C60E6AF" w14:textId="198B27E2" w:rsidR="00DA0B95" w:rsidRPr="005C5B8F" w:rsidRDefault="00DA0B95" w:rsidP="005341AA">
            <w:pPr>
              <w:spacing w:line="240" w:lineRule="auto"/>
              <w:rPr>
                <w:rFonts w:ascii="Times New Roman" w:eastAsia="Times New Roman" w:hAnsi="Times New Roman" w:cs="Times New Roman"/>
                <w:color w:val="000000"/>
                <w:sz w:val="20"/>
                <w:szCs w:val="20"/>
                <w:lang w:val="en-US"/>
              </w:rPr>
            </w:pPr>
          </w:p>
        </w:tc>
        <w:tc>
          <w:tcPr>
            <w:tcW w:w="740" w:type="dxa"/>
            <w:tcBorders>
              <w:top w:val="nil"/>
              <w:left w:val="nil"/>
              <w:bottom w:val="nil"/>
              <w:right w:val="nil"/>
            </w:tcBorders>
            <w:shd w:val="clear" w:color="auto" w:fill="auto"/>
            <w:noWrap/>
            <w:vAlign w:val="bottom"/>
          </w:tcPr>
          <w:p w14:paraId="08F77D36" w14:textId="77777777" w:rsidR="005341AA" w:rsidRDefault="005341AA" w:rsidP="005341AA">
            <w:pPr>
              <w:spacing w:line="240" w:lineRule="auto"/>
              <w:rPr>
                <w:rFonts w:ascii="Times New Roman" w:eastAsia="Times New Roman" w:hAnsi="Times New Roman" w:cs="Times New Roman"/>
                <w:color w:val="000000"/>
                <w:sz w:val="20"/>
                <w:szCs w:val="20"/>
                <w:lang w:val="en-US"/>
              </w:rPr>
            </w:pPr>
            <w:r w:rsidRPr="005C5B8F">
              <w:rPr>
                <w:rFonts w:ascii="Times New Roman" w:eastAsia="Times New Roman" w:hAnsi="Times New Roman" w:cs="Times New Roman"/>
                <w:color w:val="000000"/>
                <w:sz w:val="20"/>
                <w:szCs w:val="20"/>
                <w:lang w:val="en-US"/>
              </w:rPr>
              <w:t>006</w:t>
            </w:r>
          </w:p>
          <w:p w14:paraId="6C7E9E6A" w14:textId="655BAC8D" w:rsidR="00DA0B95" w:rsidRPr="005C5B8F" w:rsidRDefault="00DA0B95" w:rsidP="005341AA">
            <w:pPr>
              <w:spacing w:line="240" w:lineRule="auto"/>
              <w:rPr>
                <w:rFonts w:ascii="Times New Roman" w:eastAsia="Times New Roman" w:hAnsi="Times New Roman" w:cs="Times New Roman"/>
                <w:color w:val="000000"/>
                <w:sz w:val="20"/>
                <w:szCs w:val="20"/>
                <w:lang w:val="en-US"/>
              </w:rPr>
            </w:pPr>
          </w:p>
        </w:tc>
        <w:tc>
          <w:tcPr>
            <w:tcW w:w="3484" w:type="dxa"/>
            <w:gridSpan w:val="2"/>
            <w:tcBorders>
              <w:top w:val="nil"/>
              <w:left w:val="nil"/>
              <w:bottom w:val="nil"/>
              <w:right w:val="nil"/>
            </w:tcBorders>
            <w:shd w:val="clear" w:color="auto" w:fill="auto"/>
            <w:noWrap/>
            <w:vAlign w:val="bottom"/>
          </w:tcPr>
          <w:p w14:paraId="766D978B" w14:textId="77777777" w:rsidR="00DA0B95" w:rsidRDefault="00DA0B95" w:rsidP="005341AA">
            <w:pPr>
              <w:spacing w:line="240" w:lineRule="auto"/>
              <w:rPr>
                <w:rFonts w:ascii="Times New Roman" w:eastAsia="Times New Roman" w:hAnsi="Times New Roman" w:cs="Times New Roman"/>
                <w:color w:val="000000"/>
                <w:sz w:val="20"/>
                <w:szCs w:val="20"/>
                <w:lang w:val="en-US"/>
              </w:rPr>
            </w:pPr>
          </w:p>
          <w:p w14:paraId="5090365A" w14:textId="1669DDC5" w:rsidR="005341AA" w:rsidRPr="005C5B8F" w:rsidRDefault="005341AA" w:rsidP="005341AA">
            <w:pPr>
              <w:spacing w:line="240" w:lineRule="auto"/>
              <w:rPr>
                <w:rFonts w:ascii="Times New Roman" w:eastAsia="Times New Roman" w:hAnsi="Times New Roman" w:cs="Times New Roman"/>
                <w:color w:val="000000"/>
                <w:sz w:val="20"/>
                <w:szCs w:val="20"/>
                <w:lang w:val="en-US"/>
              </w:rPr>
            </w:pPr>
            <w:r w:rsidRPr="005C5B8F">
              <w:rPr>
                <w:rFonts w:ascii="Times New Roman" w:eastAsia="Times New Roman" w:hAnsi="Times New Roman" w:cs="Times New Roman"/>
                <w:color w:val="000000"/>
                <w:sz w:val="20"/>
                <w:szCs w:val="20"/>
                <w:lang w:val="en-US"/>
              </w:rPr>
              <w:t>Intercollegiate Men’s Basketball</w:t>
            </w:r>
            <w:r>
              <w:rPr>
                <w:rFonts w:ascii="Times New Roman" w:eastAsia="Times New Roman" w:hAnsi="Times New Roman" w:cs="Times New Roman"/>
                <w:color w:val="000000"/>
                <w:sz w:val="20"/>
                <w:szCs w:val="20"/>
                <w:lang w:val="en-US"/>
              </w:rPr>
              <w:t>:  adjusted lab/lecture hours to “fixed”, updated duration and textbooks</w:t>
            </w:r>
          </w:p>
        </w:tc>
        <w:tc>
          <w:tcPr>
            <w:tcW w:w="708" w:type="dxa"/>
            <w:tcBorders>
              <w:top w:val="nil"/>
              <w:left w:val="nil"/>
              <w:bottom w:val="nil"/>
              <w:right w:val="nil"/>
            </w:tcBorders>
            <w:shd w:val="clear" w:color="auto" w:fill="auto"/>
            <w:noWrap/>
            <w:vAlign w:val="center"/>
          </w:tcPr>
          <w:p w14:paraId="4781FFA0" w14:textId="6CD8E93D" w:rsidR="005341AA" w:rsidRPr="005C5B8F" w:rsidRDefault="005341AA" w:rsidP="005341AA">
            <w:pPr>
              <w:spacing w:line="240" w:lineRule="auto"/>
              <w:rPr>
                <w:rFonts w:ascii="Times New Roman" w:eastAsia="Times New Roman" w:hAnsi="Times New Roman" w:cs="Times New Roman"/>
                <w:color w:val="000000"/>
                <w:sz w:val="20"/>
                <w:szCs w:val="20"/>
                <w:lang w:val="en-US"/>
              </w:rPr>
            </w:pPr>
            <w:r w:rsidRPr="005C5B8F">
              <w:rPr>
                <w:rFonts w:ascii="Times New Roman" w:eastAsia="Times New Roman" w:hAnsi="Times New Roman" w:cs="Times New Roman"/>
                <w:color w:val="000000"/>
                <w:sz w:val="20"/>
                <w:szCs w:val="20"/>
                <w:lang w:val="en-US"/>
              </w:rPr>
              <w:t>1.5</w:t>
            </w:r>
          </w:p>
        </w:tc>
        <w:tc>
          <w:tcPr>
            <w:tcW w:w="738" w:type="dxa"/>
            <w:gridSpan w:val="3"/>
            <w:tcBorders>
              <w:top w:val="nil"/>
              <w:left w:val="nil"/>
              <w:bottom w:val="nil"/>
              <w:right w:val="nil"/>
            </w:tcBorders>
            <w:shd w:val="clear" w:color="auto" w:fill="auto"/>
            <w:noWrap/>
            <w:vAlign w:val="center"/>
          </w:tcPr>
          <w:p w14:paraId="61386A4D" w14:textId="59E43A93" w:rsidR="005341AA" w:rsidRPr="005C5B8F" w:rsidRDefault="005341AA" w:rsidP="005341AA">
            <w:pPr>
              <w:spacing w:line="240" w:lineRule="auto"/>
              <w:rPr>
                <w:rFonts w:ascii="Times New Roman" w:eastAsia="Times New Roman" w:hAnsi="Times New Roman" w:cs="Times New Roman"/>
                <w:color w:val="000000"/>
                <w:sz w:val="20"/>
                <w:szCs w:val="20"/>
                <w:lang w:val="en-US"/>
              </w:rPr>
            </w:pPr>
            <w:r w:rsidRPr="005C5B8F">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4C52E942" w14:textId="00BD7A13" w:rsidR="005341AA" w:rsidRPr="005C5B8F" w:rsidRDefault="005341AA" w:rsidP="005341AA">
            <w:pPr>
              <w:spacing w:line="240" w:lineRule="auto"/>
              <w:rPr>
                <w:rFonts w:ascii="Times New Roman" w:eastAsia="Times New Roman" w:hAnsi="Times New Roman" w:cs="Times New Roman"/>
                <w:color w:val="000000"/>
                <w:sz w:val="20"/>
                <w:szCs w:val="20"/>
                <w:lang w:val="en-US"/>
              </w:rPr>
            </w:pPr>
            <w:r w:rsidRPr="005C5B8F">
              <w:rPr>
                <w:rFonts w:ascii="Times New Roman" w:eastAsia="Times New Roman" w:hAnsi="Times New Roman" w:cs="Times New Roman"/>
                <w:color w:val="000000"/>
                <w:sz w:val="20"/>
                <w:szCs w:val="20"/>
                <w:lang w:val="en-US"/>
              </w:rPr>
              <w:t>No</w:t>
            </w:r>
          </w:p>
        </w:tc>
        <w:tc>
          <w:tcPr>
            <w:tcW w:w="1290" w:type="dxa"/>
            <w:gridSpan w:val="2"/>
            <w:tcBorders>
              <w:top w:val="nil"/>
              <w:left w:val="nil"/>
              <w:bottom w:val="nil"/>
              <w:right w:val="nil"/>
            </w:tcBorders>
            <w:shd w:val="clear" w:color="auto" w:fill="auto"/>
            <w:noWrap/>
            <w:vAlign w:val="center"/>
          </w:tcPr>
          <w:p w14:paraId="23CB684A" w14:textId="0F5F0535"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5C5B8F">
              <w:rPr>
                <w:rFonts w:ascii="Times New Roman" w:eastAsia="Times New Roman" w:hAnsi="Times New Roman" w:cs="Times New Roman"/>
                <w:color w:val="000000"/>
                <w:sz w:val="20"/>
                <w:szCs w:val="20"/>
                <w:lang w:val="en-US"/>
              </w:rPr>
              <w:t>6 weeks</w:t>
            </w:r>
          </w:p>
        </w:tc>
      </w:tr>
      <w:tr w:rsidR="005341AA" w:rsidRPr="00044178" w14:paraId="7661BB2A"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7D7D05E4"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40" w:type="dxa"/>
            <w:tcBorders>
              <w:top w:val="nil"/>
              <w:left w:val="nil"/>
              <w:bottom w:val="nil"/>
              <w:right w:val="nil"/>
            </w:tcBorders>
            <w:shd w:val="clear" w:color="auto" w:fill="auto"/>
            <w:noWrap/>
            <w:vAlign w:val="bottom"/>
          </w:tcPr>
          <w:p w14:paraId="4057E7BA"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3484" w:type="dxa"/>
            <w:gridSpan w:val="2"/>
            <w:tcBorders>
              <w:top w:val="nil"/>
              <w:left w:val="nil"/>
              <w:bottom w:val="nil"/>
              <w:right w:val="nil"/>
            </w:tcBorders>
            <w:shd w:val="clear" w:color="auto" w:fill="auto"/>
            <w:noWrap/>
            <w:vAlign w:val="bottom"/>
          </w:tcPr>
          <w:p w14:paraId="076193A1"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08" w:type="dxa"/>
            <w:tcBorders>
              <w:top w:val="nil"/>
              <w:left w:val="nil"/>
              <w:bottom w:val="nil"/>
              <w:right w:val="nil"/>
            </w:tcBorders>
            <w:shd w:val="clear" w:color="auto" w:fill="auto"/>
            <w:noWrap/>
            <w:vAlign w:val="center"/>
          </w:tcPr>
          <w:p w14:paraId="45693EC9"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38" w:type="dxa"/>
            <w:gridSpan w:val="3"/>
            <w:tcBorders>
              <w:top w:val="nil"/>
              <w:left w:val="nil"/>
              <w:bottom w:val="nil"/>
              <w:right w:val="nil"/>
            </w:tcBorders>
            <w:shd w:val="clear" w:color="auto" w:fill="auto"/>
            <w:noWrap/>
            <w:vAlign w:val="center"/>
          </w:tcPr>
          <w:p w14:paraId="719A80CE"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690" w:type="dxa"/>
            <w:gridSpan w:val="2"/>
            <w:tcBorders>
              <w:top w:val="nil"/>
              <w:left w:val="nil"/>
              <w:bottom w:val="nil"/>
              <w:right w:val="nil"/>
            </w:tcBorders>
            <w:shd w:val="clear" w:color="auto" w:fill="auto"/>
            <w:vAlign w:val="center"/>
          </w:tcPr>
          <w:p w14:paraId="4F4C4C3B"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1290" w:type="dxa"/>
            <w:gridSpan w:val="2"/>
            <w:tcBorders>
              <w:top w:val="nil"/>
              <w:left w:val="nil"/>
              <w:bottom w:val="nil"/>
              <w:right w:val="nil"/>
            </w:tcBorders>
            <w:shd w:val="clear" w:color="auto" w:fill="auto"/>
            <w:noWrap/>
            <w:vAlign w:val="center"/>
          </w:tcPr>
          <w:p w14:paraId="3D1554C4" w14:textId="77777777"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p>
        </w:tc>
      </w:tr>
      <w:tr w:rsidR="005341AA" w:rsidRPr="00044178" w14:paraId="0115B74E"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5F5ABFE5"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p w14:paraId="5AF67D8B"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p w14:paraId="517A65F9" w14:textId="37809590"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CIS</w:t>
            </w:r>
          </w:p>
        </w:tc>
        <w:tc>
          <w:tcPr>
            <w:tcW w:w="740" w:type="dxa"/>
            <w:tcBorders>
              <w:top w:val="nil"/>
              <w:left w:val="nil"/>
              <w:bottom w:val="nil"/>
              <w:right w:val="nil"/>
            </w:tcBorders>
            <w:shd w:val="clear" w:color="auto" w:fill="auto"/>
            <w:noWrap/>
            <w:vAlign w:val="bottom"/>
          </w:tcPr>
          <w:p w14:paraId="5FA6ED21" w14:textId="445CBB03"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239</w:t>
            </w:r>
          </w:p>
        </w:tc>
        <w:tc>
          <w:tcPr>
            <w:tcW w:w="3484" w:type="dxa"/>
            <w:gridSpan w:val="2"/>
            <w:tcBorders>
              <w:top w:val="nil"/>
              <w:left w:val="nil"/>
              <w:bottom w:val="nil"/>
              <w:right w:val="nil"/>
            </w:tcBorders>
            <w:shd w:val="clear" w:color="auto" w:fill="auto"/>
            <w:noWrap/>
            <w:vAlign w:val="bottom"/>
          </w:tcPr>
          <w:p w14:paraId="21E3E581" w14:textId="54AF6336"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Help Desk Tools and Techniques</w:t>
            </w:r>
            <w:r>
              <w:rPr>
                <w:rFonts w:ascii="Times New Roman" w:eastAsia="Times New Roman" w:hAnsi="Times New Roman" w:cs="Times New Roman"/>
                <w:color w:val="000000"/>
                <w:sz w:val="20"/>
                <w:szCs w:val="20"/>
                <w:lang w:val="en-US"/>
              </w:rPr>
              <w:t>:  Updated duration, textbooks, mapped SLOs to ILOs</w:t>
            </w:r>
          </w:p>
        </w:tc>
        <w:tc>
          <w:tcPr>
            <w:tcW w:w="708" w:type="dxa"/>
            <w:tcBorders>
              <w:top w:val="nil"/>
              <w:left w:val="nil"/>
              <w:bottom w:val="nil"/>
              <w:right w:val="nil"/>
            </w:tcBorders>
            <w:shd w:val="clear" w:color="auto" w:fill="auto"/>
            <w:noWrap/>
            <w:vAlign w:val="center"/>
          </w:tcPr>
          <w:p w14:paraId="3EE84986" w14:textId="31DC77A4"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2</w:t>
            </w:r>
          </w:p>
        </w:tc>
        <w:tc>
          <w:tcPr>
            <w:tcW w:w="738" w:type="dxa"/>
            <w:gridSpan w:val="3"/>
            <w:tcBorders>
              <w:top w:val="nil"/>
              <w:left w:val="nil"/>
              <w:bottom w:val="nil"/>
              <w:right w:val="nil"/>
            </w:tcBorders>
            <w:shd w:val="clear" w:color="auto" w:fill="auto"/>
            <w:noWrap/>
            <w:vAlign w:val="center"/>
          </w:tcPr>
          <w:p w14:paraId="70597457" w14:textId="351D991D"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32D12591" w14:textId="53A3ACDC"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1290" w:type="dxa"/>
            <w:gridSpan w:val="2"/>
            <w:tcBorders>
              <w:top w:val="nil"/>
              <w:left w:val="nil"/>
              <w:bottom w:val="nil"/>
              <w:right w:val="nil"/>
            </w:tcBorders>
            <w:shd w:val="clear" w:color="auto" w:fill="auto"/>
            <w:noWrap/>
            <w:vAlign w:val="center"/>
          </w:tcPr>
          <w:p w14:paraId="1C9AFE2D" w14:textId="233A23F1"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6 weeks</w:t>
            </w:r>
          </w:p>
        </w:tc>
      </w:tr>
      <w:tr w:rsidR="005341AA" w:rsidRPr="00044178" w14:paraId="0FC6826D"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71CFFE40"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40" w:type="dxa"/>
            <w:tcBorders>
              <w:top w:val="nil"/>
              <w:left w:val="nil"/>
              <w:bottom w:val="nil"/>
              <w:right w:val="nil"/>
            </w:tcBorders>
            <w:shd w:val="clear" w:color="auto" w:fill="auto"/>
            <w:noWrap/>
            <w:vAlign w:val="bottom"/>
          </w:tcPr>
          <w:p w14:paraId="5359CAF2"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3484" w:type="dxa"/>
            <w:gridSpan w:val="2"/>
            <w:tcBorders>
              <w:top w:val="nil"/>
              <w:left w:val="nil"/>
              <w:bottom w:val="nil"/>
              <w:right w:val="nil"/>
            </w:tcBorders>
            <w:shd w:val="clear" w:color="auto" w:fill="auto"/>
            <w:noWrap/>
            <w:vAlign w:val="bottom"/>
          </w:tcPr>
          <w:p w14:paraId="36CB7CC2"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08" w:type="dxa"/>
            <w:tcBorders>
              <w:top w:val="nil"/>
              <w:left w:val="nil"/>
              <w:bottom w:val="nil"/>
              <w:right w:val="nil"/>
            </w:tcBorders>
            <w:shd w:val="clear" w:color="auto" w:fill="auto"/>
            <w:noWrap/>
            <w:vAlign w:val="center"/>
          </w:tcPr>
          <w:p w14:paraId="377DE5F6"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38" w:type="dxa"/>
            <w:gridSpan w:val="3"/>
            <w:tcBorders>
              <w:top w:val="nil"/>
              <w:left w:val="nil"/>
              <w:bottom w:val="nil"/>
              <w:right w:val="nil"/>
            </w:tcBorders>
            <w:shd w:val="clear" w:color="auto" w:fill="auto"/>
            <w:noWrap/>
            <w:vAlign w:val="center"/>
          </w:tcPr>
          <w:p w14:paraId="73EBCCC8"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690" w:type="dxa"/>
            <w:gridSpan w:val="2"/>
            <w:tcBorders>
              <w:top w:val="nil"/>
              <w:left w:val="nil"/>
              <w:bottom w:val="nil"/>
              <w:right w:val="nil"/>
            </w:tcBorders>
            <w:shd w:val="clear" w:color="auto" w:fill="auto"/>
            <w:vAlign w:val="center"/>
          </w:tcPr>
          <w:p w14:paraId="381BFA43"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1290" w:type="dxa"/>
            <w:gridSpan w:val="2"/>
            <w:tcBorders>
              <w:top w:val="nil"/>
              <w:left w:val="nil"/>
              <w:bottom w:val="nil"/>
              <w:right w:val="nil"/>
            </w:tcBorders>
            <w:shd w:val="clear" w:color="auto" w:fill="auto"/>
            <w:noWrap/>
            <w:vAlign w:val="center"/>
          </w:tcPr>
          <w:p w14:paraId="245C9B82" w14:textId="77777777"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p>
        </w:tc>
      </w:tr>
      <w:tr w:rsidR="005341AA" w:rsidRPr="00044178" w14:paraId="3525A81B"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7E5784D3"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4D058707" w14:textId="1FDD0D64"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COUN</w:t>
            </w:r>
          </w:p>
        </w:tc>
        <w:tc>
          <w:tcPr>
            <w:tcW w:w="740" w:type="dxa"/>
            <w:tcBorders>
              <w:top w:val="nil"/>
              <w:left w:val="nil"/>
              <w:bottom w:val="nil"/>
              <w:right w:val="nil"/>
            </w:tcBorders>
            <w:shd w:val="clear" w:color="auto" w:fill="auto"/>
            <w:noWrap/>
            <w:vAlign w:val="bottom"/>
          </w:tcPr>
          <w:p w14:paraId="681A01CA" w14:textId="04D01807"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224</w:t>
            </w:r>
          </w:p>
        </w:tc>
        <w:tc>
          <w:tcPr>
            <w:tcW w:w="3484" w:type="dxa"/>
            <w:gridSpan w:val="2"/>
            <w:tcBorders>
              <w:top w:val="nil"/>
              <w:left w:val="nil"/>
              <w:bottom w:val="nil"/>
              <w:right w:val="nil"/>
            </w:tcBorders>
            <w:shd w:val="clear" w:color="auto" w:fill="auto"/>
            <w:noWrap/>
            <w:vAlign w:val="bottom"/>
          </w:tcPr>
          <w:p w14:paraId="48C391F3" w14:textId="084B813A"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College Preparedness:  Updated textbooks, added SLOs, duration</w:t>
            </w:r>
          </w:p>
        </w:tc>
        <w:tc>
          <w:tcPr>
            <w:tcW w:w="708" w:type="dxa"/>
            <w:tcBorders>
              <w:top w:val="nil"/>
              <w:left w:val="nil"/>
              <w:bottom w:val="nil"/>
              <w:right w:val="nil"/>
            </w:tcBorders>
            <w:shd w:val="clear" w:color="auto" w:fill="auto"/>
            <w:noWrap/>
            <w:vAlign w:val="center"/>
          </w:tcPr>
          <w:p w14:paraId="11C302E1" w14:textId="53A93D80"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3</w:t>
            </w:r>
          </w:p>
        </w:tc>
        <w:tc>
          <w:tcPr>
            <w:tcW w:w="738" w:type="dxa"/>
            <w:gridSpan w:val="3"/>
            <w:tcBorders>
              <w:top w:val="nil"/>
              <w:left w:val="nil"/>
              <w:bottom w:val="nil"/>
              <w:right w:val="nil"/>
            </w:tcBorders>
            <w:shd w:val="clear" w:color="auto" w:fill="auto"/>
            <w:noWrap/>
            <w:vAlign w:val="center"/>
          </w:tcPr>
          <w:p w14:paraId="01521EED" w14:textId="1B28683C"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46790B84" w14:textId="4D5703E3"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No</w:t>
            </w:r>
          </w:p>
        </w:tc>
        <w:tc>
          <w:tcPr>
            <w:tcW w:w="1290" w:type="dxa"/>
            <w:gridSpan w:val="2"/>
            <w:tcBorders>
              <w:top w:val="nil"/>
              <w:left w:val="nil"/>
              <w:bottom w:val="nil"/>
              <w:right w:val="nil"/>
            </w:tcBorders>
            <w:shd w:val="clear" w:color="auto" w:fill="auto"/>
            <w:noWrap/>
            <w:vAlign w:val="center"/>
          </w:tcPr>
          <w:p w14:paraId="2CBBA13F" w14:textId="4EBE481E"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6 weeks</w:t>
            </w:r>
          </w:p>
        </w:tc>
      </w:tr>
      <w:tr w:rsidR="005341AA" w:rsidRPr="00044178" w14:paraId="543CBDB6"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61EEC3DE"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7C30E42C" w14:textId="1C82D33E"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COUN</w:t>
            </w:r>
          </w:p>
        </w:tc>
        <w:tc>
          <w:tcPr>
            <w:tcW w:w="740" w:type="dxa"/>
            <w:tcBorders>
              <w:top w:val="nil"/>
              <w:left w:val="nil"/>
              <w:bottom w:val="nil"/>
              <w:right w:val="nil"/>
            </w:tcBorders>
            <w:shd w:val="clear" w:color="auto" w:fill="auto"/>
            <w:noWrap/>
            <w:vAlign w:val="bottom"/>
          </w:tcPr>
          <w:p w14:paraId="7AAE7147" w14:textId="2B894FEC"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501</w:t>
            </w:r>
          </w:p>
        </w:tc>
        <w:tc>
          <w:tcPr>
            <w:tcW w:w="3484" w:type="dxa"/>
            <w:gridSpan w:val="2"/>
            <w:tcBorders>
              <w:top w:val="nil"/>
              <w:left w:val="nil"/>
              <w:bottom w:val="nil"/>
              <w:right w:val="nil"/>
            </w:tcBorders>
            <w:shd w:val="clear" w:color="auto" w:fill="auto"/>
            <w:noWrap/>
            <w:vAlign w:val="bottom"/>
          </w:tcPr>
          <w:p w14:paraId="133612FB"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113CB665" w14:textId="062D4ED6"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Counseling Learning Lab:  Updated textbooks, SLOs and CB 25/26 codes</w:t>
            </w:r>
          </w:p>
        </w:tc>
        <w:tc>
          <w:tcPr>
            <w:tcW w:w="708" w:type="dxa"/>
            <w:tcBorders>
              <w:top w:val="nil"/>
              <w:left w:val="nil"/>
              <w:bottom w:val="nil"/>
              <w:right w:val="nil"/>
            </w:tcBorders>
            <w:shd w:val="clear" w:color="auto" w:fill="auto"/>
            <w:noWrap/>
            <w:vAlign w:val="center"/>
          </w:tcPr>
          <w:p w14:paraId="612DEF12" w14:textId="147547A1"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N/C</w:t>
            </w:r>
          </w:p>
        </w:tc>
        <w:tc>
          <w:tcPr>
            <w:tcW w:w="738" w:type="dxa"/>
            <w:gridSpan w:val="3"/>
            <w:tcBorders>
              <w:top w:val="nil"/>
              <w:left w:val="nil"/>
              <w:bottom w:val="nil"/>
              <w:right w:val="nil"/>
            </w:tcBorders>
            <w:shd w:val="clear" w:color="auto" w:fill="auto"/>
            <w:noWrap/>
            <w:vAlign w:val="center"/>
          </w:tcPr>
          <w:p w14:paraId="3A397016" w14:textId="75253DB0"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488DE112" w14:textId="414AA3C9"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No</w:t>
            </w:r>
          </w:p>
        </w:tc>
        <w:tc>
          <w:tcPr>
            <w:tcW w:w="1290" w:type="dxa"/>
            <w:gridSpan w:val="2"/>
            <w:tcBorders>
              <w:top w:val="nil"/>
              <w:left w:val="nil"/>
              <w:bottom w:val="nil"/>
              <w:right w:val="nil"/>
            </w:tcBorders>
            <w:shd w:val="clear" w:color="auto" w:fill="auto"/>
            <w:noWrap/>
            <w:vAlign w:val="center"/>
          </w:tcPr>
          <w:p w14:paraId="06004AA8" w14:textId="4F7627A2"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&lt;6 weeks</w:t>
            </w:r>
          </w:p>
        </w:tc>
      </w:tr>
      <w:tr w:rsidR="005341AA" w:rsidRPr="00044178" w14:paraId="09C3036E"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762C6E25"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5A0C83B8"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4AB53AC1" w14:textId="218A8491"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DENTL</w:t>
            </w:r>
          </w:p>
        </w:tc>
        <w:tc>
          <w:tcPr>
            <w:tcW w:w="740" w:type="dxa"/>
            <w:tcBorders>
              <w:top w:val="nil"/>
              <w:left w:val="nil"/>
              <w:bottom w:val="nil"/>
              <w:right w:val="nil"/>
            </w:tcBorders>
            <w:shd w:val="clear" w:color="auto" w:fill="auto"/>
            <w:noWrap/>
            <w:vAlign w:val="bottom"/>
          </w:tcPr>
          <w:p w14:paraId="259BCA8B" w14:textId="28358C9B"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228B</w:t>
            </w:r>
          </w:p>
        </w:tc>
        <w:tc>
          <w:tcPr>
            <w:tcW w:w="3484" w:type="dxa"/>
            <w:gridSpan w:val="2"/>
            <w:tcBorders>
              <w:top w:val="nil"/>
              <w:left w:val="nil"/>
              <w:bottom w:val="nil"/>
              <w:right w:val="nil"/>
            </w:tcBorders>
            <w:shd w:val="clear" w:color="auto" w:fill="auto"/>
            <w:noWrap/>
            <w:vAlign w:val="bottom"/>
          </w:tcPr>
          <w:p w14:paraId="64B5F476" w14:textId="6FB5B5EA"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Clinical Rotations and Review:  Updated for state requirements</w:t>
            </w:r>
          </w:p>
        </w:tc>
        <w:tc>
          <w:tcPr>
            <w:tcW w:w="708" w:type="dxa"/>
            <w:tcBorders>
              <w:top w:val="nil"/>
              <w:left w:val="nil"/>
              <w:bottom w:val="nil"/>
              <w:right w:val="nil"/>
            </w:tcBorders>
            <w:shd w:val="clear" w:color="auto" w:fill="auto"/>
            <w:noWrap/>
            <w:vAlign w:val="center"/>
          </w:tcPr>
          <w:p w14:paraId="33703506" w14:textId="2910BD9B"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6</w:t>
            </w:r>
          </w:p>
        </w:tc>
        <w:tc>
          <w:tcPr>
            <w:tcW w:w="738" w:type="dxa"/>
            <w:gridSpan w:val="3"/>
            <w:tcBorders>
              <w:top w:val="nil"/>
              <w:left w:val="nil"/>
              <w:bottom w:val="nil"/>
              <w:right w:val="nil"/>
            </w:tcBorders>
            <w:shd w:val="clear" w:color="auto" w:fill="auto"/>
            <w:noWrap/>
            <w:vAlign w:val="center"/>
          </w:tcPr>
          <w:p w14:paraId="72AEFF11" w14:textId="0E771D8D"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3E7C31DA" w14:textId="45AA807F"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No</w:t>
            </w:r>
          </w:p>
        </w:tc>
        <w:tc>
          <w:tcPr>
            <w:tcW w:w="1290" w:type="dxa"/>
            <w:gridSpan w:val="2"/>
            <w:tcBorders>
              <w:top w:val="nil"/>
              <w:left w:val="nil"/>
              <w:bottom w:val="nil"/>
              <w:right w:val="nil"/>
            </w:tcBorders>
            <w:shd w:val="clear" w:color="auto" w:fill="auto"/>
            <w:noWrap/>
            <w:vAlign w:val="center"/>
          </w:tcPr>
          <w:p w14:paraId="3D9149A5" w14:textId="3591892A"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Full semester</w:t>
            </w:r>
          </w:p>
        </w:tc>
      </w:tr>
      <w:tr w:rsidR="005341AA" w:rsidRPr="00044178" w14:paraId="24FA5A06"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2756B784"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39C706D9"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47D12E38" w14:textId="44CAF934"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HIST</w:t>
            </w:r>
          </w:p>
        </w:tc>
        <w:tc>
          <w:tcPr>
            <w:tcW w:w="740" w:type="dxa"/>
            <w:tcBorders>
              <w:top w:val="nil"/>
              <w:left w:val="nil"/>
              <w:bottom w:val="nil"/>
              <w:right w:val="nil"/>
            </w:tcBorders>
            <w:shd w:val="clear" w:color="auto" w:fill="auto"/>
            <w:noWrap/>
            <w:vAlign w:val="bottom"/>
          </w:tcPr>
          <w:p w14:paraId="3EE6F89B" w14:textId="0DCE06B4"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018</w:t>
            </w:r>
          </w:p>
        </w:tc>
        <w:tc>
          <w:tcPr>
            <w:tcW w:w="3484" w:type="dxa"/>
            <w:gridSpan w:val="2"/>
            <w:tcBorders>
              <w:top w:val="nil"/>
              <w:left w:val="nil"/>
              <w:bottom w:val="nil"/>
              <w:right w:val="nil"/>
            </w:tcBorders>
            <w:shd w:val="clear" w:color="auto" w:fill="auto"/>
            <w:noWrap/>
            <w:vAlign w:val="bottom"/>
          </w:tcPr>
          <w:p w14:paraId="197B6F9F"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3DDC191E" w14:textId="39EF8278"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20TH Century American Protest Movements:  Updated textbooks</w:t>
            </w:r>
          </w:p>
        </w:tc>
        <w:tc>
          <w:tcPr>
            <w:tcW w:w="708" w:type="dxa"/>
            <w:tcBorders>
              <w:top w:val="nil"/>
              <w:left w:val="nil"/>
              <w:bottom w:val="nil"/>
              <w:right w:val="nil"/>
            </w:tcBorders>
            <w:shd w:val="clear" w:color="auto" w:fill="auto"/>
            <w:noWrap/>
            <w:vAlign w:val="center"/>
          </w:tcPr>
          <w:p w14:paraId="3FBC6053" w14:textId="346CFBA7"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3</w:t>
            </w:r>
          </w:p>
        </w:tc>
        <w:tc>
          <w:tcPr>
            <w:tcW w:w="738" w:type="dxa"/>
            <w:gridSpan w:val="3"/>
            <w:tcBorders>
              <w:top w:val="nil"/>
              <w:left w:val="nil"/>
              <w:bottom w:val="nil"/>
              <w:right w:val="nil"/>
            </w:tcBorders>
            <w:shd w:val="clear" w:color="auto" w:fill="auto"/>
            <w:noWrap/>
            <w:vAlign w:val="center"/>
          </w:tcPr>
          <w:p w14:paraId="38C8347B" w14:textId="16278B3E"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739234D6" w14:textId="7248914E"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1290" w:type="dxa"/>
            <w:gridSpan w:val="2"/>
            <w:tcBorders>
              <w:top w:val="nil"/>
              <w:left w:val="nil"/>
              <w:bottom w:val="nil"/>
              <w:right w:val="nil"/>
            </w:tcBorders>
            <w:shd w:val="clear" w:color="auto" w:fill="auto"/>
            <w:noWrap/>
            <w:vAlign w:val="center"/>
          </w:tcPr>
          <w:p w14:paraId="4B01F3FF" w14:textId="2C4DC202"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&lt;6 weeks</w:t>
            </w:r>
          </w:p>
        </w:tc>
      </w:tr>
      <w:tr w:rsidR="005341AA" w:rsidRPr="00044178" w14:paraId="534058AA"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279E162E"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tc>
        <w:tc>
          <w:tcPr>
            <w:tcW w:w="740" w:type="dxa"/>
            <w:tcBorders>
              <w:top w:val="nil"/>
              <w:left w:val="nil"/>
              <w:bottom w:val="nil"/>
              <w:right w:val="nil"/>
            </w:tcBorders>
            <w:shd w:val="clear" w:color="auto" w:fill="auto"/>
            <w:noWrap/>
            <w:vAlign w:val="bottom"/>
          </w:tcPr>
          <w:p w14:paraId="76C59D27"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tc>
        <w:tc>
          <w:tcPr>
            <w:tcW w:w="3484" w:type="dxa"/>
            <w:gridSpan w:val="2"/>
            <w:tcBorders>
              <w:top w:val="nil"/>
              <w:left w:val="nil"/>
              <w:bottom w:val="nil"/>
              <w:right w:val="nil"/>
            </w:tcBorders>
            <w:shd w:val="clear" w:color="auto" w:fill="auto"/>
            <w:noWrap/>
            <w:vAlign w:val="bottom"/>
          </w:tcPr>
          <w:p w14:paraId="162AD516"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tc>
        <w:tc>
          <w:tcPr>
            <w:tcW w:w="708" w:type="dxa"/>
            <w:tcBorders>
              <w:top w:val="nil"/>
              <w:left w:val="nil"/>
              <w:bottom w:val="nil"/>
              <w:right w:val="nil"/>
            </w:tcBorders>
            <w:shd w:val="clear" w:color="auto" w:fill="auto"/>
            <w:noWrap/>
            <w:vAlign w:val="center"/>
          </w:tcPr>
          <w:p w14:paraId="043D6079"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38" w:type="dxa"/>
            <w:gridSpan w:val="3"/>
            <w:tcBorders>
              <w:top w:val="nil"/>
              <w:left w:val="nil"/>
              <w:bottom w:val="nil"/>
              <w:right w:val="nil"/>
            </w:tcBorders>
            <w:shd w:val="clear" w:color="auto" w:fill="auto"/>
            <w:noWrap/>
            <w:vAlign w:val="center"/>
          </w:tcPr>
          <w:p w14:paraId="41AAAD44"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690" w:type="dxa"/>
            <w:gridSpan w:val="2"/>
            <w:tcBorders>
              <w:top w:val="nil"/>
              <w:left w:val="nil"/>
              <w:bottom w:val="nil"/>
              <w:right w:val="nil"/>
            </w:tcBorders>
            <w:shd w:val="clear" w:color="auto" w:fill="auto"/>
            <w:vAlign w:val="center"/>
          </w:tcPr>
          <w:p w14:paraId="4BC5E318"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1290" w:type="dxa"/>
            <w:gridSpan w:val="2"/>
            <w:tcBorders>
              <w:top w:val="nil"/>
              <w:left w:val="nil"/>
              <w:bottom w:val="nil"/>
              <w:right w:val="nil"/>
            </w:tcBorders>
            <w:shd w:val="clear" w:color="auto" w:fill="auto"/>
            <w:noWrap/>
            <w:vAlign w:val="center"/>
          </w:tcPr>
          <w:p w14:paraId="01A5DDF3" w14:textId="77777777"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p>
        </w:tc>
      </w:tr>
      <w:tr w:rsidR="005341AA" w:rsidRPr="00044178" w14:paraId="74588BE3"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080132B8"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p w14:paraId="583824BB" w14:textId="02E78C62"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HIST</w:t>
            </w:r>
          </w:p>
        </w:tc>
        <w:tc>
          <w:tcPr>
            <w:tcW w:w="740" w:type="dxa"/>
            <w:tcBorders>
              <w:top w:val="nil"/>
              <w:left w:val="nil"/>
              <w:bottom w:val="nil"/>
              <w:right w:val="nil"/>
            </w:tcBorders>
            <w:shd w:val="clear" w:color="auto" w:fill="auto"/>
            <w:noWrap/>
            <w:vAlign w:val="bottom"/>
          </w:tcPr>
          <w:p w14:paraId="7CE611D1" w14:textId="1060E101"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050</w:t>
            </w:r>
          </w:p>
        </w:tc>
        <w:tc>
          <w:tcPr>
            <w:tcW w:w="3484" w:type="dxa"/>
            <w:gridSpan w:val="2"/>
            <w:tcBorders>
              <w:top w:val="nil"/>
              <w:left w:val="nil"/>
              <w:bottom w:val="nil"/>
              <w:right w:val="nil"/>
            </w:tcBorders>
            <w:shd w:val="clear" w:color="auto" w:fill="auto"/>
            <w:noWrap/>
            <w:vAlign w:val="bottom"/>
          </w:tcPr>
          <w:p w14:paraId="214670BE" w14:textId="0EDACDE8"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African-American History:  Arica to 1865: added DE, updated textbooks</w:t>
            </w:r>
          </w:p>
        </w:tc>
        <w:tc>
          <w:tcPr>
            <w:tcW w:w="708" w:type="dxa"/>
            <w:tcBorders>
              <w:top w:val="nil"/>
              <w:left w:val="nil"/>
              <w:bottom w:val="nil"/>
              <w:right w:val="nil"/>
            </w:tcBorders>
            <w:shd w:val="clear" w:color="auto" w:fill="auto"/>
            <w:noWrap/>
            <w:vAlign w:val="center"/>
          </w:tcPr>
          <w:p w14:paraId="265FFF91" w14:textId="7B19EFDB"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738" w:type="dxa"/>
            <w:gridSpan w:val="3"/>
            <w:tcBorders>
              <w:top w:val="nil"/>
              <w:left w:val="nil"/>
              <w:bottom w:val="nil"/>
              <w:right w:val="nil"/>
            </w:tcBorders>
            <w:shd w:val="clear" w:color="auto" w:fill="auto"/>
            <w:noWrap/>
            <w:vAlign w:val="center"/>
          </w:tcPr>
          <w:p w14:paraId="4BDC2FA6" w14:textId="621E7CB2"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591CC234" w14:textId="3A0BD813"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Yes</w:t>
            </w:r>
          </w:p>
        </w:tc>
        <w:tc>
          <w:tcPr>
            <w:tcW w:w="1290" w:type="dxa"/>
            <w:gridSpan w:val="2"/>
            <w:tcBorders>
              <w:top w:val="nil"/>
              <w:left w:val="nil"/>
              <w:bottom w:val="nil"/>
              <w:right w:val="nil"/>
            </w:tcBorders>
            <w:shd w:val="clear" w:color="auto" w:fill="auto"/>
            <w:noWrap/>
            <w:vAlign w:val="center"/>
          </w:tcPr>
          <w:p w14:paraId="3F5328FF" w14:textId="4C00FD2D"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&lt;6 weeks</w:t>
            </w:r>
          </w:p>
        </w:tc>
      </w:tr>
      <w:tr w:rsidR="005341AA" w:rsidRPr="00044178" w14:paraId="09C4B270"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63855171"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tc>
        <w:tc>
          <w:tcPr>
            <w:tcW w:w="740" w:type="dxa"/>
            <w:tcBorders>
              <w:top w:val="nil"/>
              <w:left w:val="nil"/>
              <w:bottom w:val="nil"/>
              <w:right w:val="nil"/>
            </w:tcBorders>
            <w:shd w:val="clear" w:color="auto" w:fill="auto"/>
            <w:noWrap/>
            <w:vAlign w:val="bottom"/>
          </w:tcPr>
          <w:p w14:paraId="0C9248C6"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tc>
        <w:tc>
          <w:tcPr>
            <w:tcW w:w="3484" w:type="dxa"/>
            <w:gridSpan w:val="2"/>
            <w:tcBorders>
              <w:top w:val="nil"/>
              <w:left w:val="nil"/>
              <w:bottom w:val="nil"/>
              <w:right w:val="nil"/>
            </w:tcBorders>
            <w:shd w:val="clear" w:color="auto" w:fill="auto"/>
            <w:noWrap/>
            <w:vAlign w:val="bottom"/>
          </w:tcPr>
          <w:p w14:paraId="62FE9CE8"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08" w:type="dxa"/>
            <w:tcBorders>
              <w:top w:val="nil"/>
              <w:left w:val="nil"/>
              <w:bottom w:val="nil"/>
              <w:right w:val="nil"/>
            </w:tcBorders>
            <w:shd w:val="clear" w:color="auto" w:fill="auto"/>
            <w:noWrap/>
            <w:vAlign w:val="center"/>
          </w:tcPr>
          <w:p w14:paraId="5CD66D56"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738" w:type="dxa"/>
            <w:gridSpan w:val="3"/>
            <w:tcBorders>
              <w:top w:val="nil"/>
              <w:left w:val="nil"/>
              <w:bottom w:val="nil"/>
              <w:right w:val="nil"/>
            </w:tcBorders>
            <w:shd w:val="clear" w:color="auto" w:fill="auto"/>
            <w:noWrap/>
            <w:vAlign w:val="center"/>
          </w:tcPr>
          <w:p w14:paraId="292D5C27"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690" w:type="dxa"/>
            <w:gridSpan w:val="2"/>
            <w:tcBorders>
              <w:top w:val="nil"/>
              <w:left w:val="nil"/>
              <w:bottom w:val="nil"/>
              <w:right w:val="nil"/>
            </w:tcBorders>
            <w:shd w:val="clear" w:color="auto" w:fill="auto"/>
            <w:vAlign w:val="center"/>
          </w:tcPr>
          <w:p w14:paraId="4C350AD3"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tc>
        <w:tc>
          <w:tcPr>
            <w:tcW w:w="1290" w:type="dxa"/>
            <w:gridSpan w:val="2"/>
            <w:tcBorders>
              <w:top w:val="nil"/>
              <w:left w:val="nil"/>
              <w:bottom w:val="nil"/>
              <w:right w:val="nil"/>
            </w:tcBorders>
            <w:shd w:val="clear" w:color="auto" w:fill="auto"/>
            <w:noWrap/>
            <w:vAlign w:val="center"/>
          </w:tcPr>
          <w:p w14:paraId="29ED2582" w14:textId="77777777"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p>
        </w:tc>
      </w:tr>
      <w:tr w:rsidR="005341AA" w:rsidRPr="00044178" w14:paraId="0E5A3F5B"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2767734F"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p w14:paraId="30FFC963" w14:textId="5C1186A6"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HIST</w:t>
            </w:r>
          </w:p>
        </w:tc>
        <w:tc>
          <w:tcPr>
            <w:tcW w:w="740" w:type="dxa"/>
            <w:tcBorders>
              <w:top w:val="nil"/>
              <w:left w:val="nil"/>
              <w:bottom w:val="nil"/>
              <w:right w:val="nil"/>
            </w:tcBorders>
            <w:shd w:val="clear" w:color="auto" w:fill="auto"/>
            <w:noWrap/>
            <w:vAlign w:val="bottom"/>
          </w:tcPr>
          <w:p w14:paraId="5FDDB746" w14:textId="6A7F189E"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051</w:t>
            </w:r>
          </w:p>
        </w:tc>
        <w:tc>
          <w:tcPr>
            <w:tcW w:w="3484" w:type="dxa"/>
            <w:gridSpan w:val="2"/>
            <w:tcBorders>
              <w:top w:val="nil"/>
              <w:left w:val="nil"/>
              <w:bottom w:val="nil"/>
              <w:right w:val="nil"/>
            </w:tcBorders>
            <w:shd w:val="clear" w:color="auto" w:fill="auto"/>
            <w:noWrap/>
            <w:vAlign w:val="bottom"/>
          </w:tcPr>
          <w:p w14:paraId="57CCF03D" w14:textId="6B39366C"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African American History: 1865-1945 Updated textbooks and SLOs</w:t>
            </w:r>
          </w:p>
        </w:tc>
        <w:tc>
          <w:tcPr>
            <w:tcW w:w="708" w:type="dxa"/>
            <w:tcBorders>
              <w:top w:val="nil"/>
              <w:left w:val="nil"/>
              <w:bottom w:val="nil"/>
              <w:right w:val="nil"/>
            </w:tcBorders>
            <w:shd w:val="clear" w:color="auto" w:fill="auto"/>
            <w:noWrap/>
            <w:vAlign w:val="center"/>
          </w:tcPr>
          <w:p w14:paraId="6C293F01" w14:textId="0CE9AE32"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3</w:t>
            </w:r>
          </w:p>
        </w:tc>
        <w:tc>
          <w:tcPr>
            <w:tcW w:w="738" w:type="dxa"/>
            <w:gridSpan w:val="3"/>
            <w:tcBorders>
              <w:top w:val="nil"/>
              <w:left w:val="nil"/>
              <w:bottom w:val="nil"/>
              <w:right w:val="nil"/>
            </w:tcBorders>
            <w:shd w:val="clear" w:color="auto" w:fill="auto"/>
            <w:noWrap/>
            <w:vAlign w:val="center"/>
          </w:tcPr>
          <w:p w14:paraId="05630A52" w14:textId="7BCC696F"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438F9021" w14:textId="6BF5CD25"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1290" w:type="dxa"/>
            <w:gridSpan w:val="2"/>
            <w:tcBorders>
              <w:top w:val="nil"/>
              <w:left w:val="nil"/>
              <w:bottom w:val="nil"/>
              <w:right w:val="nil"/>
            </w:tcBorders>
            <w:shd w:val="clear" w:color="auto" w:fill="auto"/>
            <w:noWrap/>
            <w:vAlign w:val="center"/>
          </w:tcPr>
          <w:p w14:paraId="75991F7F" w14:textId="4FCBEE2A"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&lt;6 weeks</w:t>
            </w:r>
          </w:p>
        </w:tc>
      </w:tr>
      <w:tr w:rsidR="005341AA" w:rsidRPr="00044178" w14:paraId="5C62AEF2"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31DBE5F4"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p w14:paraId="397F44A2" w14:textId="77777777" w:rsidR="005341AA" w:rsidRDefault="005341AA" w:rsidP="005341AA">
            <w:pPr>
              <w:spacing w:line="240" w:lineRule="auto"/>
              <w:rPr>
                <w:rFonts w:ascii="Times New Roman" w:eastAsia="Times New Roman" w:hAnsi="Times New Roman" w:cs="Times New Roman"/>
                <w:color w:val="000000"/>
                <w:sz w:val="20"/>
                <w:szCs w:val="20"/>
                <w:lang w:val="en-US"/>
              </w:rPr>
            </w:pPr>
          </w:p>
          <w:p w14:paraId="1DBE17A4" w14:textId="46BF71D8"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HIST</w:t>
            </w:r>
          </w:p>
        </w:tc>
        <w:tc>
          <w:tcPr>
            <w:tcW w:w="740" w:type="dxa"/>
            <w:tcBorders>
              <w:top w:val="nil"/>
              <w:left w:val="nil"/>
              <w:bottom w:val="nil"/>
              <w:right w:val="nil"/>
            </w:tcBorders>
            <w:shd w:val="clear" w:color="auto" w:fill="auto"/>
            <w:noWrap/>
            <w:vAlign w:val="bottom"/>
          </w:tcPr>
          <w:p w14:paraId="209DAB7F" w14:textId="1F54750A"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052</w:t>
            </w:r>
          </w:p>
        </w:tc>
        <w:tc>
          <w:tcPr>
            <w:tcW w:w="3484" w:type="dxa"/>
            <w:gridSpan w:val="2"/>
            <w:tcBorders>
              <w:top w:val="nil"/>
              <w:left w:val="nil"/>
              <w:bottom w:val="nil"/>
              <w:right w:val="nil"/>
            </w:tcBorders>
            <w:shd w:val="clear" w:color="auto" w:fill="auto"/>
            <w:noWrap/>
            <w:vAlign w:val="bottom"/>
          </w:tcPr>
          <w:p w14:paraId="21F3804A"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5BC8F476" w14:textId="158D5753"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African American History: 1945 to Present: Updated textbooks and SLOs</w:t>
            </w:r>
          </w:p>
        </w:tc>
        <w:tc>
          <w:tcPr>
            <w:tcW w:w="708" w:type="dxa"/>
            <w:tcBorders>
              <w:top w:val="nil"/>
              <w:left w:val="nil"/>
              <w:bottom w:val="nil"/>
              <w:right w:val="nil"/>
            </w:tcBorders>
            <w:shd w:val="clear" w:color="auto" w:fill="auto"/>
            <w:noWrap/>
            <w:vAlign w:val="center"/>
          </w:tcPr>
          <w:p w14:paraId="47573E17" w14:textId="6A5BC6B8"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3</w:t>
            </w:r>
          </w:p>
        </w:tc>
        <w:tc>
          <w:tcPr>
            <w:tcW w:w="738" w:type="dxa"/>
            <w:gridSpan w:val="3"/>
            <w:tcBorders>
              <w:top w:val="nil"/>
              <w:left w:val="nil"/>
              <w:bottom w:val="nil"/>
              <w:right w:val="nil"/>
            </w:tcBorders>
            <w:shd w:val="clear" w:color="auto" w:fill="auto"/>
            <w:noWrap/>
            <w:vAlign w:val="center"/>
          </w:tcPr>
          <w:p w14:paraId="78F5CF6B" w14:textId="5DE36A31"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09233EA0" w14:textId="786DC279"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1290" w:type="dxa"/>
            <w:gridSpan w:val="2"/>
            <w:tcBorders>
              <w:top w:val="nil"/>
              <w:left w:val="nil"/>
              <w:bottom w:val="nil"/>
              <w:right w:val="nil"/>
            </w:tcBorders>
            <w:shd w:val="clear" w:color="auto" w:fill="auto"/>
            <w:noWrap/>
            <w:vAlign w:val="center"/>
          </w:tcPr>
          <w:p w14:paraId="28263241" w14:textId="25CA92A5"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&lt;6 weeks</w:t>
            </w:r>
          </w:p>
        </w:tc>
      </w:tr>
      <w:tr w:rsidR="005341AA" w:rsidRPr="00044178" w14:paraId="6608FC51"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7D5B933F"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2B0523C3"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3FF3C57B" w14:textId="26FBF57A"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LIS</w:t>
            </w:r>
          </w:p>
        </w:tc>
        <w:tc>
          <w:tcPr>
            <w:tcW w:w="740" w:type="dxa"/>
            <w:tcBorders>
              <w:top w:val="nil"/>
              <w:left w:val="nil"/>
              <w:bottom w:val="nil"/>
              <w:right w:val="nil"/>
            </w:tcBorders>
            <w:shd w:val="clear" w:color="auto" w:fill="auto"/>
            <w:noWrap/>
            <w:vAlign w:val="bottom"/>
          </w:tcPr>
          <w:p w14:paraId="05EBD4BB" w14:textId="5ED1C5D8"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500</w:t>
            </w:r>
          </w:p>
        </w:tc>
        <w:tc>
          <w:tcPr>
            <w:tcW w:w="3484" w:type="dxa"/>
            <w:gridSpan w:val="2"/>
            <w:tcBorders>
              <w:top w:val="nil"/>
              <w:left w:val="nil"/>
              <w:bottom w:val="nil"/>
              <w:right w:val="nil"/>
            </w:tcBorders>
            <w:shd w:val="clear" w:color="auto" w:fill="auto"/>
            <w:noWrap/>
            <w:vAlign w:val="bottom"/>
          </w:tcPr>
          <w:p w14:paraId="0C1F4738"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434CC3A1" w14:textId="0D157B13"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Computer Laboratory for Library Information Studies:  Updated duration, textbook, SLOs, DE</w:t>
            </w:r>
          </w:p>
        </w:tc>
        <w:tc>
          <w:tcPr>
            <w:tcW w:w="708" w:type="dxa"/>
            <w:tcBorders>
              <w:top w:val="nil"/>
              <w:left w:val="nil"/>
              <w:bottom w:val="nil"/>
              <w:right w:val="nil"/>
            </w:tcBorders>
            <w:shd w:val="clear" w:color="auto" w:fill="auto"/>
            <w:noWrap/>
            <w:vAlign w:val="center"/>
          </w:tcPr>
          <w:p w14:paraId="72F9CC14" w14:textId="77461F1A"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N/C</w:t>
            </w:r>
          </w:p>
        </w:tc>
        <w:tc>
          <w:tcPr>
            <w:tcW w:w="738" w:type="dxa"/>
            <w:gridSpan w:val="3"/>
            <w:tcBorders>
              <w:top w:val="nil"/>
              <w:left w:val="nil"/>
              <w:bottom w:val="nil"/>
              <w:right w:val="nil"/>
            </w:tcBorders>
            <w:shd w:val="clear" w:color="auto" w:fill="auto"/>
            <w:noWrap/>
            <w:vAlign w:val="center"/>
          </w:tcPr>
          <w:p w14:paraId="74171E3D" w14:textId="1CBF76C6"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35EFF77B" w14:textId="35D30B73"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1290" w:type="dxa"/>
            <w:gridSpan w:val="2"/>
            <w:tcBorders>
              <w:top w:val="nil"/>
              <w:left w:val="nil"/>
              <w:bottom w:val="nil"/>
              <w:right w:val="nil"/>
            </w:tcBorders>
            <w:shd w:val="clear" w:color="auto" w:fill="auto"/>
            <w:noWrap/>
            <w:vAlign w:val="center"/>
          </w:tcPr>
          <w:p w14:paraId="51F6041F" w14:textId="79F9316C"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&lt;6 weeks</w:t>
            </w:r>
          </w:p>
        </w:tc>
      </w:tr>
      <w:tr w:rsidR="005341AA" w:rsidRPr="00044178" w14:paraId="376DF3CD"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4EE654BC"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7BA49764" w14:textId="754D85DD"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LRNRE</w:t>
            </w:r>
          </w:p>
        </w:tc>
        <w:tc>
          <w:tcPr>
            <w:tcW w:w="740" w:type="dxa"/>
            <w:tcBorders>
              <w:top w:val="nil"/>
              <w:left w:val="nil"/>
              <w:bottom w:val="nil"/>
              <w:right w:val="nil"/>
            </w:tcBorders>
            <w:shd w:val="clear" w:color="auto" w:fill="auto"/>
            <w:noWrap/>
            <w:vAlign w:val="bottom"/>
          </w:tcPr>
          <w:p w14:paraId="7450CA7D" w14:textId="61065B5B"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259</w:t>
            </w:r>
          </w:p>
        </w:tc>
        <w:tc>
          <w:tcPr>
            <w:tcW w:w="3484" w:type="dxa"/>
            <w:gridSpan w:val="2"/>
            <w:tcBorders>
              <w:top w:val="nil"/>
              <w:left w:val="nil"/>
              <w:bottom w:val="nil"/>
              <w:right w:val="nil"/>
            </w:tcBorders>
            <w:shd w:val="clear" w:color="auto" w:fill="auto"/>
            <w:noWrap/>
            <w:vAlign w:val="bottom"/>
          </w:tcPr>
          <w:p w14:paraId="5A7524A8" w14:textId="6ACEFFE2"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Writing Strategies:  Updated SLOs</w:t>
            </w:r>
          </w:p>
        </w:tc>
        <w:tc>
          <w:tcPr>
            <w:tcW w:w="708" w:type="dxa"/>
            <w:tcBorders>
              <w:top w:val="nil"/>
              <w:left w:val="nil"/>
              <w:bottom w:val="nil"/>
              <w:right w:val="nil"/>
            </w:tcBorders>
            <w:shd w:val="clear" w:color="auto" w:fill="auto"/>
            <w:noWrap/>
            <w:vAlign w:val="center"/>
          </w:tcPr>
          <w:p w14:paraId="5CAEE39B"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5B0C15A0" w14:textId="50E12BF3"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1-2</w:t>
            </w:r>
          </w:p>
        </w:tc>
        <w:tc>
          <w:tcPr>
            <w:tcW w:w="738" w:type="dxa"/>
            <w:gridSpan w:val="3"/>
            <w:tcBorders>
              <w:top w:val="nil"/>
              <w:left w:val="nil"/>
              <w:bottom w:val="nil"/>
              <w:right w:val="nil"/>
            </w:tcBorders>
            <w:shd w:val="clear" w:color="auto" w:fill="auto"/>
            <w:noWrap/>
            <w:vAlign w:val="center"/>
          </w:tcPr>
          <w:p w14:paraId="6C335027"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79A677BC" w14:textId="02C0D3D5"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0C2BF26D"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024C549F" w14:textId="52988C03"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No</w:t>
            </w:r>
          </w:p>
        </w:tc>
        <w:tc>
          <w:tcPr>
            <w:tcW w:w="1290" w:type="dxa"/>
            <w:gridSpan w:val="2"/>
            <w:tcBorders>
              <w:top w:val="nil"/>
              <w:left w:val="nil"/>
              <w:bottom w:val="nil"/>
              <w:right w:val="nil"/>
            </w:tcBorders>
            <w:shd w:val="clear" w:color="auto" w:fill="auto"/>
            <w:noWrap/>
            <w:vAlign w:val="center"/>
          </w:tcPr>
          <w:p w14:paraId="578E4BB0" w14:textId="77777777"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p>
          <w:p w14:paraId="45570BD6" w14:textId="41403717"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Full semester</w:t>
            </w:r>
          </w:p>
        </w:tc>
      </w:tr>
      <w:tr w:rsidR="005341AA" w:rsidRPr="00044178" w14:paraId="29DD3E1F"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777A4A98"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3D323545" w14:textId="602145A9"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PHIL</w:t>
            </w:r>
          </w:p>
        </w:tc>
        <w:tc>
          <w:tcPr>
            <w:tcW w:w="740" w:type="dxa"/>
            <w:tcBorders>
              <w:top w:val="nil"/>
              <w:left w:val="nil"/>
              <w:bottom w:val="nil"/>
              <w:right w:val="nil"/>
            </w:tcBorders>
            <w:shd w:val="clear" w:color="auto" w:fill="auto"/>
            <w:noWrap/>
            <w:vAlign w:val="bottom"/>
          </w:tcPr>
          <w:p w14:paraId="4A325D99" w14:textId="0527C214"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002</w:t>
            </w:r>
          </w:p>
        </w:tc>
        <w:tc>
          <w:tcPr>
            <w:tcW w:w="3484" w:type="dxa"/>
            <w:gridSpan w:val="2"/>
            <w:tcBorders>
              <w:top w:val="nil"/>
              <w:left w:val="nil"/>
              <w:bottom w:val="nil"/>
              <w:right w:val="nil"/>
            </w:tcBorders>
            <w:shd w:val="clear" w:color="auto" w:fill="auto"/>
            <w:noWrap/>
            <w:vAlign w:val="bottom"/>
          </w:tcPr>
          <w:p w14:paraId="4B04E850"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093DA601" w14:textId="63AF0821"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Social and Political Philosophy:  Updated content, SLOs, textbooks</w:t>
            </w:r>
          </w:p>
        </w:tc>
        <w:tc>
          <w:tcPr>
            <w:tcW w:w="708" w:type="dxa"/>
            <w:tcBorders>
              <w:top w:val="nil"/>
              <w:left w:val="nil"/>
              <w:bottom w:val="nil"/>
              <w:right w:val="nil"/>
            </w:tcBorders>
            <w:shd w:val="clear" w:color="auto" w:fill="auto"/>
            <w:noWrap/>
            <w:vAlign w:val="center"/>
          </w:tcPr>
          <w:p w14:paraId="0DC97346"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1D162BAA" w14:textId="0457EE78"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3</w:t>
            </w:r>
          </w:p>
        </w:tc>
        <w:tc>
          <w:tcPr>
            <w:tcW w:w="738" w:type="dxa"/>
            <w:gridSpan w:val="3"/>
            <w:tcBorders>
              <w:top w:val="nil"/>
              <w:left w:val="nil"/>
              <w:bottom w:val="nil"/>
              <w:right w:val="nil"/>
            </w:tcBorders>
            <w:shd w:val="clear" w:color="auto" w:fill="auto"/>
            <w:noWrap/>
            <w:vAlign w:val="center"/>
          </w:tcPr>
          <w:p w14:paraId="5F1E0F8E"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7695CE2E" w14:textId="1175612F"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19B99864"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6C13A81B" w14:textId="3A572A90"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1290" w:type="dxa"/>
            <w:gridSpan w:val="2"/>
            <w:tcBorders>
              <w:top w:val="nil"/>
              <w:left w:val="nil"/>
              <w:bottom w:val="nil"/>
              <w:right w:val="nil"/>
            </w:tcBorders>
            <w:shd w:val="clear" w:color="auto" w:fill="auto"/>
            <w:noWrap/>
            <w:vAlign w:val="center"/>
          </w:tcPr>
          <w:p w14:paraId="4235E893" w14:textId="77777777"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p>
          <w:p w14:paraId="4924F524" w14:textId="5CF08043"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&lt;6 weeks</w:t>
            </w:r>
          </w:p>
        </w:tc>
      </w:tr>
      <w:tr w:rsidR="005341AA" w:rsidRPr="00044178" w14:paraId="522F7389" w14:textId="77777777" w:rsidTr="00C27270">
        <w:trPr>
          <w:gridBefore w:val="1"/>
          <w:gridAfter w:val="1"/>
          <w:wBefore w:w="133" w:type="dxa"/>
          <w:wAfter w:w="94" w:type="dxa"/>
          <w:trHeight w:val="300"/>
        </w:trPr>
        <w:tc>
          <w:tcPr>
            <w:tcW w:w="1217" w:type="dxa"/>
            <w:gridSpan w:val="2"/>
            <w:tcBorders>
              <w:top w:val="nil"/>
              <w:left w:val="nil"/>
              <w:bottom w:val="nil"/>
              <w:right w:val="nil"/>
            </w:tcBorders>
            <w:shd w:val="clear" w:color="auto" w:fill="auto"/>
            <w:noWrap/>
            <w:vAlign w:val="center"/>
          </w:tcPr>
          <w:p w14:paraId="12E7F605"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47E2A964" w14:textId="298CA022"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POSCI</w:t>
            </w:r>
          </w:p>
        </w:tc>
        <w:tc>
          <w:tcPr>
            <w:tcW w:w="740" w:type="dxa"/>
            <w:tcBorders>
              <w:top w:val="nil"/>
              <w:left w:val="nil"/>
              <w:bottom w:val="nil"/>
              <w:right w:val="nil"/>
            </w:tcBorders>
            <w:shd w:val="clear" w:color="auto" w:fill="auto"/>
            <w:noWrap/>
            <w:vAlign w:val="bottom"/>
          </w:tcPr>
          <w:p w14:paraId="5D892D87" w14:textId="7F6C0510"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008</w:t>
            </w:r>
          </w:p>
        </w:tc>
        <w:tc>
          <w:tcPr>
            <w:tcW w:w="3484" w:type="dxa"/>
            <w:gridSpan w:val="2"/>
            <w:tcBorders>
              <w:top w:val="nil"/>
              <w:left w:val="nil"/>
              <w:bottom w:val="nil"/>
              <w:right w:val="nil"/>
            </w:tcBorders>
            <w:shd w:val="clear" w:color="auto" w:fill="auto"/>
            <w:noWrap/>
            <w:vAlign w:val="bottom"/>
          </w:tcPr>
          <w:p w14:paraId="72A489D4" w14:textId="346EE396"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Law and Democracy:  Updated textbook</w:t>
            </w:r>
          </w:p>
        </w:tc>
        <w:tc>
          <w:tcPr>
            <w:tcW w:w="708" w:type="dxa"/>
            <w:tcBorders>
              <w:top w:val="nil"/>
              <w:left w:val="nil"/>
              <w:bottom w:val="nil"/>
              <w:right w:val="nil"/>
            </w:tcBorders>
            <w:shd w:val="clear" w:color="auto" w:fill="auto"/>
            <w:noWrap/>
            <w:vAlign w:val="center"/>
          </w:tcPr>
          <w:p w14:paraId="176CAE99"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2D487889" w14:textId="1D1DC770"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3</w:t>
            </w:r>
          </w:p>
        </w:tc>
        <w:tc>
          <w:tcPr>
            <w:tcW w:w="738" w:type="dxa"/>
            <w:gridSpan w:val="3"/>
            <w:tcBorders>
              <w:top w:val="nil"/>
              <w:left w:val="nil"/>
              <w:bottom w:val="nil"/>
              <w:right w:val="nil"/>
            </w:tcBorders>
            <w:shd w:val="clear" w:color="auto" w:fill="auto"/>
            <w:noWrap/>
            <w:vAlign w:val="center"/>
          </w:tcPr>
          <w:p w14:paraId="6F9FB18D"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5044F69C" w14:textId="687CAE4A"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Yes</w:t>
            </w:r>
          </w:p>
        </w:tc>
        <w:tc>
          <w:tcPr>
            <w:tcW w:w="690" w:type="dxa"/>
            <w:gridSpan w:val="2"/>
            <w:tcBorders>
              <w:top w:val="nil"/>
              <w:left w:val="nil"/>
              <w:bottom w:val="nil"/>
              <w:right w:val="nil"/>
            </w:tcBorders>
            <w:shd w:val="clear" w:color="auto" w:fill="auto"/>
            <w:vAlign w:val="center"/>
          </w:tcPr>
          <w:p w14:paraId="6D5EA4A1" w14:textId="77777777" w:rsidR="005341AA" w:rsidRPr="00044178" w:rsidRDefault="005341AA" w:rsidP="005341AA">
            <w:pPr>
              <w:spacing w:line="240" w:lineRule="auto"/>
              <w:rPr>
                <w:rFonts w:ascii="Times New Roman" w:eastAsia="Times New Roman" w:hAnsi="Times New Roman" w:cs="Times New Roman"/>
                <w:color w:val="000000"/>
                <w:sz w:val="20"/>
                <w:szCs w:val="20"/>
                <w:lang w:val="en-US"/>
              </w:rPr>
            </w:pPr>
          </w:p>
          <w:p w14:paraId="00B5AC85" w14:textId="389FE2EB" w:rsidR="005341AA" w:rsidRPr="00044178" w:rsidRDefault="005341AA" w:rsidP="005341AA">
            <w:pPr>
              <w:spacing w:line="240" w:lineRule="auto"/>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No</w:t>
            </w:r>
          </w:p>
        </w:tc>
        <w:tc>
          <w:tcPr>
            <w:tcW w:w="1290" w:type="dxa"/>
            <w:gridSpan w:val="2"/>
            <w:tcBorders>
              <w:top w:val="nil"/>
              <w:left w:val="nil"/>
              <w:bottom w:val="nil"/>
              <w:right w:val="nil"/>
            </w:tcBorders>
            <w:shd w:val="clear" w:color="auto" w:fill="auto"/>
            <w:noWrap/>
            <w:vAlign w:val="center"/>
          </w:tcPr>
          <w:p w14:paraId="126B1736" w14:textId="77777777"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p>
          <w:p w14:paraId="54A828BB" w14:textId="46D2315B" w:rsidR="005341AA" w:rsidRPr="00044178" w:rsidRDefault="005341AA" w:rsidP="005341AA">
            <w:pPr>
              <w:spacing w:line="240" w:lineRule="auto"/>
              <w:ind w:right="-196"/>
              <w:rPr>
                <w:rFonts w:ascii="Times New Roman" w:eastAsia="Times New Roman" w:hAnsi="Times New Roman" w:cs="Times New Roman"/>
                <w:color w:val="000000"/>
                <w:sz w:val="20"/>
                <w:szCs w:val="20"/>
                <w:lang w:val="en-US"/>
              </w:rPr>
            </w:pPr>
            <w:r w:rsidRPr="00044178">
              <w:rPr>
                <w:rFonts w:ascii="Times New Roman" w:eastAsia="Times New Roman" w:hAnsi="Times New Roman" w:cs="Times New Roman"/>
                <w:color w:val="000000"/>
                <w:sz w:val="20"/>
                <w:szCs w:val="20"/>
                <w:lang w:val="en-US"/>
              </w:rPr>
              <w:t>Full semester</w:t>
            </w:r>
          </w:p>
        </w:tc>
      </w:tr>
      <w:tr w:rsidR="005341AA" w:rsidRPr="00C140EF" w14:paraId="586AD1F1" w14:textId="77777777" w:rsidTr="00B55B75">
        <w:trPr>
          <w:trHeight w:val="300"/>
        </w:trPr>
        <w:tc>
          <w:tcPr>
            <w:tcW w:w="898" w:type="dxa"/>
            <w:gridSpan w:val="2"/>
            <w:tcBorders>
              <w:top w:val="nil"/>
              <w:left w:val="nil"/>
              <w:bottom w:val="nil"/>
              <w:right w:val="nil"/>
            </w:tcBorders>
            <w:shd w:val="clear" w:color="auto" w:fill="auto"/>
            <w:noWrap/>
            <w:vAlign w:val="center"/>
          </w:tcPr>
          <w:p w14:paraId="59564456" w14:textId="77777777" w:rsidR="005341AA" w:rsidRPr="00C140EF" w:rsidRDefault="005341AA" w:rsidP="005341AA">
            <w:pPr>
              <w:spacing w:line="240" w:lineRule="auto"/>
              <w:rPr>
                <w:rFonts w:ascii="Times New Roman" w:eastAsia="Times New Roman" w:hAnsi="Times New Roman" w:cs="Times New Roman"/>
                <w:b/>
                <w:bCs/>
                <w:color w:val="000000"/>
                <w:sz w:val="20"/>
                <w:szCs w:val="20"/>
                <w:lang w:val="en-US"/>
              </w:rPr>
            </w:pPr>
          </w:p>
        </w:tc>
        <w:tc>
          <w:tcPr>
            <w:tcW w:w="3422" w:type="dxa"/>
            <w:gridSpan w:val="3"/>
            <w:tcBorders>
              <w:top w:val="nil"/>
              <w:left w:val="nil"/>
              <w:bottom w:val="nil"/>
              <w:right w:val="nil"/>
            </w:tcBorders>
            <w:shd w:val="clear" w:color="auto" w:fill="auto"/>
            <w:noWrap/>
            <w:vAlign w:val="bottom"/>
          </w:tcPr>
          <w:p w14:paraId="5D8887B5" w14:textId="038CEA82" w:rsidR="00D472B3" w:rsidRPr="00C140EF" w:rsidRDefault="00D472B3" w:rsidP="00B1050E">
            <w:pPr>
              <w:spacing w:line="240" w:lineRule="auto"/>
              <w:ind w:left="-255" w:firstLine="270"/>
              <w:rPr>
                <w:rFonts w:ascii="Times New Roman" w:eastAsia="Times New Roman" w:hAnsi="Times New Roman" w:cs="Times New Roman"/>
                <w:b/>
                <w:bCs/>
                <w:color w:val="000000"/>
                <w:sz w:val="20"/>
                <w:szCs w:val="20"/>
                <w:lang w:val="en-US"/>
              </w:rPr>
            </w:pPr>
          </w:p>
        </w:tc>
        <w:tc>
          <w:tcPr>
            <w:tcW w:w="2340" w:type="dxa"/>
            <w:gridSpan w:val="3"/>
            <w:tcBorders>
              <w:top w:val="nil"/>
              <w:left w:val="nil"/>
              <w:bottom w:val="nil"/>
              <w:right w:val="nil"/>
            </w:tcBorders>
            <w:shd w:val="clear" w:color="auto" w:fill="auto"/>
            <w:noWrap/>
            <w:vAlign w:val="bottom"/>
          </w:tcPr>
          <w:p w14:paraId="59CB1D3E" w14:textId="77777777" w:rsidR="005341AA" w:rsidRPr="00C140EF" w:rsidRDefault="005341AA" w:rsidP="005341AA">
            <w:pPr>
              <w:spacing w:line="240" w:lineRule="auto"/>
              <w:rPr>
                <w:rFonts w:ascii="Times New Roman" w:eastAsia="Times New Roman" w:hAnsi="Times New Roman" w:cs="Times New Roman"/>
                <w:b/>
                <w:bCs/>
                <w:color w:val="000000"/>
                <w:sz w:val="20"/>
                <w:szCs w:val="20"/>
                <w:lang w:val="en-US"/>
              </w:rPr>
            </w:pPr>
          </w:p>
        </w:tc>
        <w:tc>
          <w:tcPr>
            <w:tcW w:w="270" w:type="dxa"/>
            <w:tcBorders>
              <w:top w:val="nil"/>
              <w:left w:val="nil"/>
              <w:bottom w:val="nil"/>
              <w:right w:val="nil"/>
            </w:tcBorders>
            <w:shd w:val="clear" w:color="auto" w:fill="auto"/>
            <w:noWrap/>
            <w:vAlign w:val="center"/>
          </w:tcPr>
          <w:p w14:paraId="602DC257" w14:textId="77777777" w:rsidR="005341AA" w:rsidRPr="00C140EF" w:rsidRDefault="005341AA" w:rsidP="005341AA">
            <w:pPr>
              <w:spacing w:line="240" w:lineRule="auto"/>
              <w:rPr>
                <w:rFonts w:ascii="Times New Roman" w:eastAsia="Times New Roman" w:hAnsi="Times New Roman" w:cs="Times New Roman"/>
                <w:b/>
                <w:bCs/>
                <w:color w:val="000000"/>
                <w:sz w:val="20"/>
                <w:szCs w:val="20"/>
                <w:lang w:val="en-US"/>
              </w:rPr>
            </w:pPr>
          </w:p>
        </w:tc>
        <w:tc>
          <w:tcPr>
            <w:tcW w:w="742" w:type="dxa"/>
            <w:gridSpan w:val="2"/>
            <w:tcBorders>
              <w:top w:val="nil"/>
              <w:left w:val="nil"/>
              <w:bottom w:val="nil"/>
              <w:right w:val="nil"/>
            </w:tcBorders>
            <w:shd w:val="clear" w:color="auto" w:fill="auto"/>
            <w:noWrap/>
            <w:vAlign w:val="center"/>
          </w:tcPr>
          <w:p w14:paraId="5685763F" w14:textId="77777777" w:rsidR="005341AA" w:rsidRPr="00C140EF" w:rsidRDefault="005341AA" w:rsidP="005341AA">
            <w:pPr>
              <w:spacing w:line="240" w:lineRule="auto"/>
              <w:rPr>
                <w:rFonts w:ascii="Times New Roman" w:eastAsia="Times New Roman" w:hAnsi="Times New Roman" w:cs="Times New Roman"/>
                <w:b/>
                <w:bCs/>
                <w:color w:val="000000"/>
                <w:sz w:val="20"/>
                <w:szCs w:val="20"/>
                <w:lang w:val="en-US"/>
              </w:rPr>
            </w:pPr>
          </w:p>
        </w:tc>
        <w:tc>
          <w:tcPr>
            <w:tcW w:w="506" w:type="dxa"/>
            <w:gridSpan w:val="2"/>
            <w:tcBorders>
              <w:top w:val="nil"/>
              <w:left w:val="nil"/>
              <w:bottom w:val="nil"/>
              <w:right w:val="nil"/>
            </w:tcBorders>
            <w:shd w:val="clear" w:color="auto" w:fill="auto"/>
            <w:vAlign w:val="center"/>
          </w:tcPr>
          <w:p w14:paraId="59162547" w14:textId="77777777" w:rsidR="005341AA" w:rsidRPr="00C140EF" w:rsidRDefault="005341AA" w:rsidP="005341AA">
            <w:pPr>
              <w:spacing w:line="240" w:lineRule="auto"/>
              <w:rPr>
                <w:rFonts w:ascii="Times New Roman" w:eastAsia="Times New Roman" w:hAnsi="Times New Roman" w:cs="Times New Roman"/>
                <w:b/>
                <w:bCs/>
                <w:color w:val="000000"/>
                <w:sz w:val="20"/>
                <w:szCs w:val="20"/>
                <w:lang w:val="en-US"/>
              </w:rPr>
            </w:pPr>
          </w:p>
        </w:tc>
        <w:tc>
          <w:tcPr>
            <w:tcW w:w="916" w:type="dxa"/>
            <w:gridSpan w:val="2"/>
            <w:tcBorders>
              <w:top w:val="nil"/>
              <w:left w:val="nil"/>
              <w:bottom w:val="nil"/>
              <w:right w:val="nil"/>
            </w:tcBorders>
            <w:shd w:val="clear" w:color="auto" w:fill="auto"/>
            <w:noWrap/>
            <w:vAlign w:val="center"/>
          </w:tcPr>
          <w:p w14:paraId="41A0FF31" w14:textId="77777777" w:rsidR="005341AA" w:rsidRPr="00C140EF" w:rsidRDefault="005341AA" w:rsidP="005341AA">
            <w:pPr>
              <w:spacing w:line="240" w:lineRule="auto"/>
              <w:ind w:right="-196"/>
              <w:rPr>
                <w:rFonts w:ascii="Times New Roman" w:eastAsia="Times New Roman" w:hAnsi="Times New Roman" w:cs="Times New Roman"/>
                <w:b/>
                <w:bCs/>
                <w:color w:val="000000"/>
                <w:sz w:val="20"/>
                <w:szCs w:val="20"/>
                <w:lang w:val="en-US"/>
              </w:rPr>
            </w:pPr>
          </w:p>
        </w:tc>
      </w:tr>
    </w:tbl>
    <w:p w14:paraId="7296A6B7" w14:textId="4E1CF2A4" w:rsidR="00B1050E" w:rsidRPr="001A424D" w:rsidRDefault="005F4565" w:rsidP="005F4565">
      <w:pPr>
        <w:spacing w:line="240" w:lineRule="auto"/>
        <w:ind w:left="1440"/>
        <w:rPr>
          <w:rFonts w:ascii="Times New Roman" w:eastAsia="Times New Roman" w:hAnsi="Times New Roman" w:cs="Times New Roman"/>
          <w:b/>
          <w:bCs/>
          <w:i/>
          <w:color w:val="000000"/>
          <w:sz w:val="24"/>
          <w:szCs w:val="24"/>
          <w:lang w:val="en-US"/>
        </w:rPr>
      </w:pPr>
      <w:r w:rsidRPr="00F5309F">
        <w:rPr>
          <w:rFonts w:ascii="Times New Roman" w:eastAsia="Times New Roman" w:hAnsi="Times New Roman" w:cs="Times New Roman"/>
          <w:b/>
          <w:i/>
          <w:color w:val="000000"/>
          <w:sz w:val="24"/>
          <w:szCs w:val="24"/>
          <w:lang w:val="en-US"/>
        </w:rPr>
        <w:t xml:space="preserve">Approved, except </w:t>
      </w:r>
      <w:r w:rsidR="00B1050E" w:rsidRPr="00F5309F">
        <w:rPr>
          <w:rFonts w:ascii="Times New Roman" w:eastAsia="Times New Roman" w:hAnsi="Times New Roman" w:cs="Times New Roman"/>
          <w:b/>
          <w:i/>
          <w:color w:val="000000"/>
          <w:sz w:val="24"/>
          <w:szCs w:val="24"/>
          <w:lang w:val="en-US"/>
        </w:rPr>
        <w:t xml:space="preserve">CIS 238A and 238B were pulled </w:t>
      </w:r>
      <w:r w:rsidR="00353448" w:rsidRPr="00F5309F">
        <w:rPr>
          <w:rFonts w:ascii="Times New Roman" w:eastAsia="Times New Roman" w:hAnsi="Times New Roman" w:cs="Times New Roman"/>
          <w:b/>
          <w:i/>
          <w:color w:val="000000"/>
          <w:sz w:val="24"/>
          <w:szCs w:val="24"/>
          <w:lang w:val="en-US"/>
        </w:rPr>
        <w:t xml:space="preserve">from the agenda and </w:t>
      </w:r>
      <w:r w:rsidRPr="00F5309F">
        <w:rPr>
          <w:rFonts w:ascii="Times New Roman" w:eastAsia="Times New Roman" w:hAnsi="Times New Roman" w:cs="Times New Roman"/>
          <w:b/>
          <w:i/>
          <w:color w:val="000000"/>
          <w:sz w:val="24"/>
          <w:szCs w:val="24"/>
          <w:lang w:val="en-US"/>
        </w:rPr>
        <w:t xml:space="preserve">for approval </w:t>
      </w:r>
      <w:r w:rsidRPr="001A424D">
        <w:rPr>
          <w:rFonts w:ascii="Times New Roman" w:eastAsia="Times New Roman" w:hAnsi="Times New Roman" w:cs="Times New Roman"/>
          <w:b/>
          <w:i/>
          <w:color w:val="000000"/>
          <w:sz w:val="24"/>
          <w:szCs w:val="24"/>
          <w:lang w:val="en-US"/>
        </w:rPr>
        <w:t>for this meeting</w:t>
      </w:r>
      <w:r w:rsidR="00B1050E" w:rsidRPr="001A424D">
        <w:rPr>
          <w:rFonts w:ascii="Times New Roman" w:eastAsia="Times New Roman" w:hAnsi="Times New Roman" w:cs="Times New Roman"/>
          <w:b/>
          <w:i/>
          <w:color w:val="000000"/>
          <w:sz w:val="24"/>
          <w:szCs w:val="24"/>
          <w:lang w:val="en-US"/>
        </w:rPr>
        <w:t xml:space="preserve">. </w:t>
      </w:r>
      <w:r w:rsidRPr="001A424D">
        <w:rPr>
          <w:rFonts w:ascii="Times New Roman" w:eastAsia="Times New Roman" w:hAnsi="Times New Roman" w:cs="Times New Roman"/>
          <w:b/>
          <w:bCs/>
          <w:i/>
          <w:color w:val="000000"/>
          <w:sz w:val="24"/>
          <w:szCs w:val="24"/>
          <w:lang w:val="en-US"/>
        </w:rPr>
        <w:t>V. Phan</w:t>
      </w:r>
      <w:r w:rsidR="00B1050E" w:rsidRPr="001A424D">
        <w:rPr>
          <w:rFonts w:ascii="Times New Roman" w:eastAsia="Times New Roman" w:hAnsi="Times New Roman" w:cs="Times New Roman"/>
          <w:b/>
          <w:bCs/>
          <w:i/>
          <w:color w:val="000000"/>
          <w:sz w:val="24"/>
          <w:szCs w:val="24"/>
          <w:lang w:val="en-US"/>
        </w:rPr>
        <w:t xml:space="preserve"> </w:t>
      </w:r>
      <w:proofErr w:type="gramStart"/>
      <w:r w:rsidRPr="001A424D">
        <w:rPr>
          <w:rFonts w:ascii="Times New Roman" w:eastAsia="Times New Roman" w:hAnsi="Times New Roman" w:cs="Times New Roman"/>
          <w:b/>
          <w:bCs/>
          <w:i/>
          <w:color w:val="000000"/>
          <w:sz w:val="24"/>
          <w:szCs w:val="24"/>
          <w:lang w:val="en-US"/>
        </w:rPr>
        <w:t>moved</w:t>
      </w:r>
      <w:r w:rsidR="00B1050E" w:rsidRPr="001A424D">
        <w:rPr>
          <w:rFonts w:ascii="Times New Roman" w:eastAsia="Times New Roman" w:hAnsi="Times New Roman" w:cs="Times New Roman"/>
          <w:b/>
          <w:bCs/>
          <w:i/>
          <w:color w:val="000000"/>
          <w:sz w:val="24"/>
          <w:szCs w:val="24"/>
          <w:lang w:val="en-US"/>
        </w:rPr>
        <w:t>,</w:t>
      </w:r>
      <w:proofErr w:type="gramEnd"/>
      <w:r w:rsidR="00B1050E" w:rsidRPr="001A424D">
        <w:rPr>
          <w:rFonts w:ascii="Times New Roman" w:eastAsia="Times New Roman" w:hAnsi="Times New Roman" w:cs="Times New Roman"/>
          <w:b/>
          <w:bCs/>
          <w:i/>
          <w:color w:val="000000"/>
          <w:sz w:val="24"/>
          <w:szCs w:val="24"/>
          <w:lang w:val="en-US"/>
        </w:rPr>
        <w:t xml:space="preserve"> </w:t>
      </w:r>
      <w:r w:rsidRPr="001A424D">
        <w:rPr>
          <w:rFonts w:ascii="Times New Roman" w:eastAsia="Times New Roman" w:hAnsi="Times New Roman" w:cs="Times New Roman"/>
          <w:b/>
          <w:bCs/>
          <w:i/>
          <w:color w:val="000000"/>
          <w:sz w:val="24"/>
          <w:szCs w:val="24"/>
          <w:lang w:val="en-US"/>
        </w:rPr>
        <w:t>L. Thompson</w:t>
      </w:r>
      <w:r w:rsidR="00B1050E" w:rsidRPr="001A424D">
        <w:rPr>
          <w:rFonts w:ascii="Times New Roman" w:eastAsia="Times New Roman" w:hAnsi="Times New Roman" w:cs="Times New Roman"/>
          <w:b/>
          <w:bCs/>
          <w:i/>
          <w:color w:val="000000"/>
          <w:sz w:val="24"/>
          <w:szCs w:val="24"/>
          <w:lang w:val="en-US"/>
        </w:rPr>
        <w:t xml:space="preserve"> seconded.</w:t>
      </w:r>
      <w:r w:rsidRPr="001A424D">
        <w:rPr>
          <w:rFonts w:ascii="Times New Roman" w:eastAsia="Times New Roman" w:hAnsi="Times New Roman" w:cs="Times New Roman"/>
          <w:b/>
          <w:bCs/>
          <w:i/>
          <w:color w:val="000000"/>
          <w:sz w:val="24"/>
          <w:szCs w:val="24"/>
          <w:lang w:val="en-US"/>
        </w:rPr>
        <w:t xml:space="preserve"> </w:t>
      </w:r>
      <w:r w:rsidRPr="001A424D">
        <w:rPr>
          <w:rFonts w:ascii="Times New Roman" w:eastAsia="Times New Roman" w:hAnsi="Times New Roman" w:cs="Times New Roman"/>
          <w:b/>
          <w:i/>
          <w:sz w:val="24"/>
          <w:szCs w:val="24"/>
        </w:rPr>
        <w:t>Unanimous approval</w:t>
      </w:r>
    </w:p>
    <w:p w14:paraId="0BF3B95B" w14:textId="77777777" w:rsidR="00B1050E" w:rsidRPr="00B1050E" w:rsidRDefault="00B1050E" w:rsidP="00B1050E">
      <w:pPr>
        <w:pStyle w:val="ListParagraph"/>
        <w:pBdr>
          <w:top w:val="nil"/>
          <w:left w:val="nil"/>
          <w:bottom w:val="nil"/>
          <w:right w:val="nil"/>
          <w:between w:val="nil"/>
        </w:pBdr>
        <w:spacing w:line="240" w:lineRule="auto"/>
        <w:ind w:left="2160"/>
        <w:rPr>
          <w:rFonts w:ascii="Times New Roman" w:eastAsia="Times New Roman" w:hAnsi="Times New Roman" w:cs="Times New Roman"/>
          <w:bCs/>
          <w:sz w:val="24"/>
          <w:szCs w:val="24"/>
          <w:lang w:val="en-US"/>
        </w:rPr>
      </w:pPr>
    </w:p>
    <w:p w14:paraId="039E2A39" w14:textId="2060271B" w:rsidR="00B1050E" w:rsidRPr="001A424D" w:rsidRDefault="00B1050E" w:rsidP="00B1050E">
      <w:pPr>
        <w:pStyle w:val="ListParagraph"/>
        <w:numPr>
          <w:ilvl w:val="2"/>
          <w:numId w:val="1"/>
        </w:numPr>
        <w:pBdr>
          <w:top w:val="nil"/>
          <w:left w:val="nil"/>
          <w:bottom w:val="nil"/>
          <w:right w:val="nil"/>
          <w:between w:val="nil"/>
        </w:pBdr>
        <w:spacing w:line="240" w:lineRule="auto"/>
        <w:rPr>
          <w:rFonts w:ascii="Times New Roman" w:eastAsia="Times New Roman" w:hAnsi="Times New Roman" w:cs="Times New Roman"/>
          <w:bCs/>
          <w:sz w:val="24"/>
          <w:szCs w:val="24"/>
        </w:rPr>
      </w:pPr>
      <w:r w:rsidRPr="00C140EF">
        <w:rPr>
          <w:rFonts w:ascii="Times New Roman" w:eastAsia="Times New Roman" w:hAnsi="Times New Roman" w:cs="Times New Roman"/>
          <w:b/>
          <w:bCs/>
          <w:color w:val="000000"/>
          <w:sz w:val="20"/>
          <w:szCs w:val="20"/>
          <w:lang w:val="en-US"/>
        </w:rPr>
        <w:t>Program Updates</w:t>
      </w:r>
      <w:r>
        <w:rPr>
          <w:rFonts w:ascii="Times New Roman" w:eastAsia="Times New Roman" w:hAnsi="Times New Roman" w:cs="Times New Roman"/>
          <w:b/>
          <w:bCs/>
          <w:color w:val="000000"/>
          <w:sz w:val="20"/>
          <w:szCs w:val="20"/>
          <w:lang w:val="en-US"/>
        </w:rPr>
        <w:t>:  None at this time</w:t>
      </w:r>
    </w:p>
    <w:p w14:paraId="23C8FF44" w14:textId="77777777" w:rsidR="001A424D" w:rsidRPr="00B1050E" w:rsidRDefault="001A424D" w:rsidP="001A424D">
      <w:pPr>
        <w:pStyle w:val="ListParagraph"/>
        <w:pBdr>
          <w:top w:val="nil"/>
          <w:left w:val="nil"/>
          <w:bottom w:val="nil"/>
          <w:right w:val="nil"/>
          <w:between w:val="nil"/>
        </w:pBdr>
        <w:spacing w:line="240" w:lineRule="auto"/>
        <w:ind w:left="2160"/>
        <w:rPr>
          <w:rFonts w:ascii="Times New Roman" w:eastAsia="Times New Roman" w:hAnsi="Times New Roman" w:cs="Times New Roman"/>
          <w:bCs/>
          <w:sz w:val="24"/>
          <w:szCs w:val="24"/>
        </w:rPr>
      </w:pPr>
    </w:p>
    <w:p w14:paraId="5C615D1A" w14:textId="21B04D9C" w:rsidR="00FA3BC4" w:rsidRPr="0094626E" w:rsidRDefault="00264E38" w:rsidP="00A84B9F">
      <w:pPr>
        <w:numPr>
          <w:ilvl w:val="0"/>
          <w:numId w:val="1"/>
        </w:numPr>
        <w:pBdr>
          <w:top w:val="nil"/>
          <w:left w:val="nil"/>
          <w:bottom w:val="nil"/>
          <w:right w:val="nil"/>
          <w:between w:val="nil"/>
        </w:pBdr>
        <w:spacing w:line="240" w:lineRule="auto"/>
        <w:rPr>
          <w:rFonts w:ascii="Times New Roman" w:eastAsia="Times New Roman" w:hAnsi="Times New Roman" w:cs="Times New Roman"/>
          <w:bCs/>
          <w:sz w:val="24"/>
          <w:szCs w:val="24"/>
        </w:rPr>
      </w:pPr>
      <w:r w:rsidRPr="0094626E">
        <w:rPr>
          <w:rFonts w:ascii="Times New Roman" w:eastAsia="Times New Roman" w:hAnsi="Times New Roman" w:cs="Times New Roman"/>
          <w:b/>
          <w:sz w:val="24"/>
          <w:szCs w:val="24"/>
        </w:rPr>
        <w:t>New Business</w:t>
      </w:r>
      <w:r w:rsidR="0094626E" w:rsidRPr="0094626E">
        <w:rPr>
          <w:rFonts w:ascii="Times New Roman" w:eastAsia="Times New Roman" w:hAnsi="Times New Roman" w:cs="Times New Roman"/>
          <w:b/>
          <w:sz w:val="24"/>
          <w:szCs w:val="24"/>
        </w:rPr>
        <w:t xml:space="preserve"> </w:t>
      </w:r>
      <w:r w:rsidR="0094626E">
        <w:rPr>
          <w:rFonts w:ascii="Times New Roman" w:eastAsia="Times New Roman" w:hAnsi="Times New Roman" w:cs="Times New Roman"/>
          <w:b/>
          <w:sz w:val="24"/>
          <w:szCs w:val="24"/>
        </w:rPr>
        <w:t xml:space="preserve">/ </w:t>
      </w:r>
      <w:r w:rsidR="0098287D" w:rsidRPr="0094626E">
        <w:rPr>
          <w:rFonts w:ascii="Times New Roman" w:eastAsia="Times New Roman" w:hAnsi="Times New Roman" w:cs="Times New Roman"/>
          <w:b/>
          <w:sz w:val="24"/>
          <w:szCs w:val="24"/>
        </w:rPr>
        <w:t>Discussion Items:</w:t>
      </w:r>
      <w:r w:rsidR="0071507D" w:rsidRPr="0094626E">
        <w:rPr>
          <w:rFonts w:ascii="Times New Roman" w:eastAsia="Times New Roman" w:hAnsi="Times New Roman" w:cs="Times New Roman"/>
          <w:bCs/>
          <w:sz w:val="24"/>
          <w:szCs w:val="24"/>
        </w:rPr>
        <w:t xml:space="preserve">  </w:t>
      </w:r>
    </w:p>
    <w:p w14:paraId="3AE41BB5" w14:textId="08B3342F" w:rsidR="00FA3BC4" w:rsidRDefault="00FA3BC4" w:rsidP="0098287D">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3.1  </w:t>
      </w:r>
      <w:r w:rsidR="00695C58">
        <w:rPr>
          <w:rFonts w:ascii="Times New Roman" w:eastAsia="Times New Roman" w:hAnsi="Times New Roman" w:cs="Times New Roman"/>
          <w:bCs/>
          <w:sz w:val="24"/>
          <w:szCs w:val="24"/>
        </w:rPr>
        <w:t>Motion</w:t>
      </w:r>
      <w:proofErr w:type="gramEnd"/>
      <w:r w:rsidR="00695C58">
        <w:rPr>
          <w:rFonts w:ascii="Times New Roman" w:eastAsia="Times New Roman" w:hAnsi="Times New Roman" w:cs="Times New Roman"/>
          <w:bCs/>
          <w:sz w:val="24"/>
          <w:szCs w:val="24"/>
        </w:rPr>
        <w:t xml:space="preserve"> to approve Curriculum Committee a</w:t>
      </w:r>
      <w:r w:rsidR="005F114B">
        <w:rPr>
          <w:rFonts w:ascii="Times New Roman" w:eastAsia="Times New Roman" w:hAnsi="Times New Roman" w:cs="Times New Roman"/>
          <w:bCs/>
          <w:sz w:val="24"/>
          <w:szCs w:val="24"/>
        </w:rPr>
        <w:t>dopti</w:t>
      </w:r>
      <w:r w:rsidR="00695C58">
        <w:rPr>
          <w:rFonts w:ascii="Times New Roman" w:eastAsia="Times New Roman" w:hAnsi="Times New Roman" w:cs="Times New Roman"/>
          <w:bCs/>
          <w:sz w:val="24"/>
          <w:szCs w:val="24"/>
        </w:rPr>
        <w:t>on of</w:t>
      </w:r>
      <w:r w:rsidR="005F114B">
        <w:rPr>
          <w:rFonts w:ascii="Times New Roman" w:eastAsia="Times New Roman" w:hAnsi="Times New Roman" w:cs="Times New Roman"/>
          <w:bCs/>
          <w:sz w:val="24"/>
          <w:szCs w:val="24"/>
        </w:rPr>
        <w:t xml:space="preserve"> CVC-OEI </w:t>
      </w:r>
      <w:r w:rsidR="00695C58">
        <w:rPr>
          <w:rFonts w:ascii="Times New Roman" w:eastAsia="Times New Roman" w:hAnsi="Times New Roman" w:cs="Times New Roman"/>
          <w:bCs/>
          <w:sz w:val="24"/>
          <w:szCs w:val="24"/>
        </w:rPr>
        <w:t>“</w:t>
      </w:r>
      <w:r w:rsidR="00F355F7">
        <w:rPr>
          <w:rFonts w:ascii="Times New Roman" w:eastAsia="Times New Roman" w:hAnsi="Times New Roman" w:cs="Times New Roman"/>
          <w:bCs/>
          <w:sz w:val="24"/>
          <w:szCs w:val="24"/>
        </w:rPr>
        <w:t>Aligned</w:t>
      </w:r>
      <w:r w:rsidR="00695C58">
        <w:rPr>
          <w:rFonts w:ascii="Times New Roman" w:eastAsia="Times New Roman" w:hAnsi="Times New Roman" w:cs="Times New Roman"/>
          <w:bCs/>
          <w:sz w:val="24"/>
          <w:szCs w:val="24"/>
        </w:rPr>
        <w:t>”</w:t>
      </w:r>
      <w:r w:rsidR="00F355F7">
        <w:rPr>
          <w:rFonts w:ascii="Times New Roman" w:eastAsia="Times New Roman" w:hAnsi="Times New Roman" w:cs="Times New Roman"/>
          <w:bCs/>
          <w:sz w:val="24"/>
          <w:szCs w:val="24"/>
        </w:rPr>
        <w:t xml:space="preserve"> Rubric</w:t>
      </w:r>
      <w:r w:rsidR="00695C58">
        <w:rPr>
          <w:rFonts w:ascii="Times New Roman" w:eastAsia="Times New Roman" w:hAnsi="Times New Roman" w:cs="Times New Roman"/>
          <w:bCs/>
          <w:sz w:val="24"/>
          <w:szCs w:val="24"/>
        </w:rPr>
        <w:t xml:space="preserve"> </w:t>
      </w:r>
      <w:r w:rsidR="00F355F7">
        <w:rPr>
          <w:rFonts w:ascii="Times New Roman" w:eastAsia="Times New Roman" w:hAnsi="Times New Roman" w:cs="Times New Roman"/>
          <w:bCs/>
          <w:sz w:val="24"/>
          <w:szCs w:val="24"/>
        </w:rPr>
        <w:t xml:space="preserve">as standard </w:t>
      </w:r>
      <w:r w:rsidR="005F114B">
        <w:rPr>
          <w:rFonts w:ascii="Times New Roman" w:eastAsia="Times New Roman" w:hAnsi="Times New Roman" w:cs="Times New Roman"/>
          <w:bCs/>
          <w:sz w:val="24"/>
          <w:szCs w:val="24"/>
        </w:rPr>
        <w:t xml:space="preserve">for CoA </w:t>
      </w:r>
      <w:r w:rsidR="00695C58">
        <w:rPr>
          <w:rFonts w:ascii="Times New Roman" w:eastAsia="Times New Roman" w:hAnsi="Times New Roman" w:cs="Times New Roman"/>
          <w:bCs/>
          <w:sz w:val="24"/>
          <w:szCs w:val="24"/>
        </w:rPr>
        <w:t xml:space="preserve">DE </w:t>
      </w:r>
      <w:r w:rsidR="005F114B">
        <w:rPr>
          <w:rFonts w:ascii="Times New Roman" w:eastAsia="Times New Roman" w:hAnsi="Times New Roman" w:cs="Times New Roman"/>
          <w:bCs/>
          <w:sz w:val="24"/>
          <w:szCs w:val="24"/>
        </w:rPr>
        <w:t>curriculum</w:t>
      </w:r>
      <w:r w:rsidR="00F355F7">
        <w:rPr>
          <w:rFonts w:ascii="Times New Roman" w:eastAsia="Times New Roman" w:hAnsi="Times New Roman" w:cs="Times New Roman"/>
          <w:bCs/>
          <w:sz w:val="24"/>
          <w:szCs w:val="24"/>
        </w:rPr>
        <w:t xml:space="preserve"> (copy attached – please review prior to meeting)</w:t>
      </w:r>
    </w:p>
    <w:p w14:paraId="1575C297" w14:textId="1F36BD53" w:rsidR="004D31DD" w:rsidRDefault="00D97939" w:rsidP="004D31DD">
      <w:pPr>
        <w:pBdr>
          <w:top w:val="nil"/>
          <w:left w:val="nil"/>
          <w:bottom w:val="nil"/>
          <w:right w:val="nil"/>
          <w:between w:val="nil"/>
        </w:pBdr>
        <w:spacing w:line="240" w:lineRule="auto"/>
        <w:ind w:left="720"/>
        <w:rPr>
          <w:rFonts w:ascii="Times New Roman" w:eastAsia="Times New Roman" w:hAnsi="Times New Roman" w:cs="Times New Roman"/>
          <w:b/>
          <w:i/>
          <w:iCs/>
          <w:sz w:val="24"/>
          <w:szCs w:val="24"/>
        </w:rPr>
      </w:pPr>
      <w:r w:rsidRPr="00F5309F">
        <w:rPr>
          <w:rFonts w:ascii="Times New Roman" w:eastAsia="Times New Roman" w:hAnsi="Times New Roman" w:cs="Times New Roman"/>
          <w:b/>
          <w:i/>
          <w:iCs/>
          <w:sz w:val="24"/>
          <w:szCs w:val="24"/>
        </w:rPr>
        <w:t>The DE coordinator from COA</w:t>
      </w:r>
      <w:r w:rsidR="00A25DFA" w:rsidRPr="00F5309F">
        <w:rPr>
          <w:rFonts w:ascii="Times New Roman" w:eastAsia="Times New Roman" w:hAnsi="Times New Roman" w:cs="Times New Roman"/>
          <w:b/>
          <w:i/>
          <w:iCs/>
          <w:sz w:val="24"/>
          <w:szCs w:val="24"/>
        </w:rPr>
        <w:t xml:space="preserve"> presented the different categories of the DE</w:t>
      </w:r>
      <w:r w:rsidR="00027844" w:rsidRPr="00F5309F">
        <w:rPr>
          <w:rFonts w:ascii="Times New Roman" w:eastAsia="Times New Roman" w:hAnsi="Times New Roman" w:cs="Times New Roman"/>
          <w:b/>
          <w:i/>
          <w:iCs/>
          <w:sz w:val="24"/>
          <w:szCs w:val="24"/>
        </w:rPr>
        <w:t xml:space="preserve"> standards such as: assessment, course presentation, interaction</w:t>
      </w:r>
      <w:r w:rsidR="00AC58D8" w:rsidRPr="00F5309F">
        <w:rPr>
          <w:rFonts w:ascii="Times New Roman" w:eastAsia="Times New Roman" w:hAnsi="Times New Roman" w:cs="Times New Roman"/>
          <w:b/>
          <w:i/>
          <w:iCs/>
          <w:sz w:val="24"/>
          <w:szCs w:val="24"/>
        </w:rPr>
        <w:t xml:space="preserve">. </w:t>
      </w:r>
      <w:r w:rsidR="001F7058" w:rsidRPr="00F5309F">
        <w:rPr>
          <w:rFonts w:ascii="Times New Roman" w:eastAsia="Times New Roman" w:hAnsi="Times New Roman" w:cs="Times New Roman"/>
          <w:b/>
          <w:i/>
          <w:iCs/>
          <w:sz w:val="24"/>
          <w:szCs w:val="24"/>
        </w:rPr>
        <w:t xml:space="preserve">J. Fowler </w:t>
      </w:r>
      <w:r w:rsidR="00C3272A" w:rsidRPr="00F5309F">
        <w:rPr>
          <w:rFonts w:ascii="Times New Roman" w:eastAsia="Times New Roman" w:hAnsi="Times New Roman" w:cs="Times New Roman"/>
          <w:b/>
          <w:i/>
          <w:iCs/>
          <w:sz w:val="24"/>
          <w:szCs w:val="24"/>
        </w:rPr>
        <w:t xml:space="preserve">will bring </w:t>
      </w:r>
      <w:r w:rsidR="00D27060" w:rsidRPr="00F5309F">
        <w:rPr>
          <w:rFonts w:ascii="Times New Roman" w:eastAsia="Times New Roman" w:hAnsi="Times New Roman" w:cs="Times New Roman"/>
          <w:b/>
          <w:i/>
          <w:iCs/>
          <w:sz w:val="24"/>
          <w:szCs w:val="24"/>
        </w:rPr>
        <w:t xml:space="preserve">the </w:t>
      </w:r>
      <w:r w:rsidR="007F063D" w:rsidRPr="00F5309F">
        <w:rPr>
          <w:rFonts w:ascii="Times New Roman" w:eastAsia="Times New Roman" w:hAnsi="Times New Roman" w:cs="Times New Roman"/>
          <w:b/>
          <w:i/>
          <w:iCs/>
          <w:sz w:val="24"/>
          <w:szCs w:val="24"/>
        </w:rPr>
        <w:t xml:space="preserve">rubric </w:t>
      </w:r>
      <w:r w:rsidR="00AA1A0C" w:rsidRPr="00F5309F">
        <w:rPr>
          <w:rFonts w:ascii="Times New Roman" w:eastAsia="Times New Roman" w:hAnsi="Times New Roman" w:cs="Times New Roman"/>
          <w:b/>
          <w:i/>
          <w:iCs/>
          <w:sz w:val="24"/>
          <w:szCs w:val="24"/>
        </w:rPr>
        <w:t>to the Ac</w:t>
      </w:r>
      <w:r w:rsidR="00CE58F9" w:rsidRPr="00F5309F">
        <w:rPr>
          <w:rFonts w:ascii="Times New Roman" w:eastAsia="Times New Roman" w:hAnsi="Times New Roman" w:cs="Times New Roman"/>
          <w:b/>
          <w:i/>
          <w:iCs/>
          <w:sz w:val="24"/>
          <w:szCs w:val="24"/>
        </w:rPr>
        <w:t xml:space="preserve">ademic Senate </w:t>
      </w:r>
      <w:r w:rsidR="004D31DD">
        <w:rPr>
          <w:rFonts w:ascii="Times New Roman" w:eastAsia="Times New Roman" w:hAnsi="Times New Roman" w:cs="Times New Roman"/>
          <w:b/>
          <w:i/>
          <w:iCs/>
          <w:sz w:val="24"/>
          <w:szCs w:val="24"/>
        </w:rPr>
        <w:t>for their endorsement</w:t>
      </w:r>
      <w:r w:rsidR="00CE58F9" w:rsidRPr="00F5309F">
        <w:rPr>
          <w:rFonts w:ascii="Times New Roman" w:eastAsia="Times New Roman" w:hAnsi="Times New Roman" w:cs="Times New Roman"/>
          <w:b/>
          <w:i/>
          <w:iCs/>
          <w:sz w:val="24"/>
          <w:szCs w:val="24"/>
        </w:rPr>
        <w:t>.</w:t>
      </w:r>
      <w:r w:rsidR="00CE58F9" w:rsidRPr="00F5309F">
        <w:rPr>
          <w:rFonts w:ascii="Times New Roman" w:eastAsia="Times New Roman" w:hAnsi="Times New Roman" w:cs="Times New Roman"/>
          <w:b/>
          <w:i/>
          <w:iCs/>
          <w:sz w:val="12"/>
          <w:szCs w:val="12"/>
        </w:rPr>
        <w:t xml:space="preserve"> </w:t>
      </w:r>
      <w:r w:rsidR="009E3215" w:rsidRPr="00F5309F">
        <w:rPr>
          <w:rFonts w:ascii="Times New Roman" w:eastAsia="Times New Roman" w:hAnsi="Times New Roman" w:cs="Times New Roman"/>
          <w:b/>
          <w:i/>
          <w:iCs/>
          <w:sz w:val="24"/>
          <w:szCs w:val="24"/>
        </w:rPr>
        <w:t xml:space="preserve">Research shows that there are 5 points increase in </w:t>
      </w:r>
      <w:r w:rsidR="009E3215" w:rsidRPr="00F5309F">
        <w:rPr>
          <w:rFonts w:ascii="Times New Roman" w:eastAsia="Times New Roman" w:hAnsi="Times New Roman" w:cs="Times New Roman"/>
          <w:b/>
          <w:i/>
          <w:iCs/>
          <w:sz w:val="24"/>
          <w:szCs w:val="24"/>
        </w:rPr>
        <w:lastRenderedPageBreak/>
        <w:t xml:space="preserve">student success when the faculty are using this rubric. DE addendum </w:t>
      </w:r>
      <w:r w:rsidR="00A34368" w:rsidRPr="00F5309F">
        <w:rPr>
          <w:rFonts w:ascii="Times New Roman" w:eastAsia="Times New Roman" w:hAnsi="Times New Roman" w:cs="Times New Roman"/>
          <w:b/>
          <w:i/>
          <w:iCs/>
          <w:sz w:val="24"/>
          <w:szCs w:val="24"/>
        </w:rPr>
        <w:t>was presented and discussed</w:t>
      </w:r>
      <w:r w:rsidR="009E3215" w:rsidRPr="00F5309F">
        <w:rPr>
          <w:rFonts w:ascii="Times New Roman" w:eastAsia="Times New Roman" w:hAnsi="Times New Roman" w:cs="Times New Roman"/>
          <w:b/>
          <w:i/>
          <w:iCs/>
          <w:sz w:val="24"/>
          <w:szCs w:val="24"/>
        </w:rPr>
        <w:t xml:space="preserve"> during the DE meeting. </w:t>
      </w:r>
      <w:r w:rsidR="004D31DD" w:rsidRPr="00F5309F">
        <w:rPr>
          <w:rFonts w:ascii="Times New Roman" w:eastAsia="Times New Roman" w:hAnsi="Times New Roman" w:cs="Times New Roman"/>
          <w:b/>
          <w:i/>
          <w:iCs/>
          <w:sz w:val="24"/>
          <w:szCs w:val="24"/>
        </w:rPr>
        <w:t>(POCR) Per online course review</w:t>
      </w:r>
      <w:r w:rsidR="004D31DD">
        <w:rPr>
          <w:rFonts w:ascii="Times New Roman" w:eastAsia="Times New Roman" w:hAnsi="Times New Roman" w:cs="Times New Roman"/>
          <w:b/>
          <w:i/>
          <w:iCs/>
          <w:sz w:val="24"/>
          <w:szCs w:val="24"/>
        </w:rPr>
        <w:t xml:space="preserve"> process was also discussed as a way to ensure compliance by CoA DE faculty</w:t>
      </w:r>
      <w:r w:rsidR="004D31DD" w:rsidRPr="00F5309F">
        <w:rPr>
          <w:rFonts w:ascii="Times New Roman" w:eastAsia="Times New Roman" w:hAnsi="Times New Roman" w:cs="Times New Roman"/>
          <w:b/>
          <w:i/>
          <w:iCs/>
          <w:sz w:val="24"/>
          <w:szCs w:val="24"/>
        </w:rPr>
        <w:t>.</w:t>
      </w:r>
      <w:r w:rsidR="004D31DD">
        <w:rPr>
          <w:rFonts w:ascii="Times New Roman" w:eastAsia="Times New Roman" w:hAnsi="Times New Roman" w:cs="Times New Roman"/>
          <w:b/>
          <w:i/>
          <w:iCs/>
          <w:sz w:val="24"/>
          <w:szCs w:val="24"/>
        </w:rPr>
        <w:t xml:space="preserve">  Motion to accept California Virtual College-Online Education I</w:t>
      </w:r>
      <w:r w:rsidR="001A424D">
        <w:rPr>
          <w:rFonts w:ascii="Times New Roman" w:eastAsia="Times New Roman" w:hAnsi="Times New Roman" w:cs="Times New Roman"/>
          <w:b/>
          <w:i/>
          <w:iCs/>
          <w:sz w:val="24"/>
          <w:szCs w:val="24"/>
        </w:rPr>
        <w:t>nitiative</w:t>
      </w:r>
      <w:r w:rsidR="004D31DD">
        <w:rPr>
          <w:rFonts w:ascii="Times New Roman" w:eastAsia="Times New Roman" w:hAnsi="Times New Roman" w:cs="Times New Roman"/>
          <w:b/>
          <w:i/>
          <w:iCs/>
          <w:sz w:val="24"/>
          <w:szCs w:val="24"/>
        </w:rPr>
        <w:t xml:space="preserve"> (CVC-OEI) Course Assessment Rubric as recommended standard for CoA DE courses was presented for discussion.</w:t>
      </w:r>
      <w:r w:rsidR="004D31DD" w:rsidRPr="004D31DD">
        <w:rPr>
          <w:rFonts w:ascii="Times New Roman" w:eastAsia="Times New Roman" w:hAnsi="Times New Roman" w:cs="Times New Roman"/>
          <w:b/>
          <w:i/>
          <w:iCs/>
          <w:sz w:val="24"/>
          <w:szCs w:val="24"/>
        </w:rPr>
        <w:t xml:space="preserve"> </w:t>
      </w:r>
      <w:r w:rsidR="004D31DD" w:rsidRPr="009B74C5">
        <w:rPr>
          <w:rFonts w:ascii="Times New Roman" w:eastAsia="Times New Roman" w:hAnsi="Times New Roman" w:cs="Times New Roman"/>
          <w:b/>
          <w:i/>
          <w:iCs/>
          <w:sz w:val="24"/>
          <w:szCs w:val="24"/>
          <w:highlight w:val="yellow"/>
        </w:rPr>
        <w:t>“The CVC-OEI Course Design Rubric be adopted at CoA as a guiding tool for distance education courses to support student success and retention.”</w:t>
      </w:r>
      <w:r w:rsidR="004D31DD">
        <w:rPr>
          <w:rFonts w:ascii="Times New Roman" w:eastAsia="Times New Roman" w:hAnsi="Times New Roman" w:cs="Times New Roman"/>
          <w:b/>
          <w:i/>
          <w:iCs/>
          <w:sz w:val="24"/>
          <w:szCs w:val="24"/>
        </w:rPr>
        <w:t xml:space="preserve">. </w:t>
      </w:r>
      <w:r w:rsidR="004D31DD" w:rsidRPr="004D31DD">
        <w:rPr>
          <w:rFonts w:ascii="Times New Roman" w:eastAsia="Times New Roman" w:hAnsi="Times New Roman" w:cs="Times New Roman"/>
          <w:b/>
          <w:i/>
          <w:iCs/>
          <w:sz w:val="24"/>
          <w:szCs w:val="24"/>
        </w:rPr>
        <w:t xml:space="preserve"> </w:t>
      </w:r>
      <w:r w:rsidR="004D31DD" w:rsidRPr="00F5309F">
        <w:rPr>
          <w:rFonts w:ascii="Times New Roman" w:eastAsia="Times New Roman" w:hAnsi="Times New Roman" w:cs="Times New Roman"/>
          <w:b/>
          <w:i/>
          <w:iCs/>
          <w:sz w:val="24"/>
          <w:szCs w:val="24"/>
        </w:rPr>
        <w:t xml:space="preserve">P. Nelson </w:t>
      </w:r>
      <w:proofErr w:type="gramStart"/>
      <w:r w:rsidR="004D31DD" w:rsidRPr="00F5309F">
        <w:rPr>
          <w:rFonts w:ascii="Times New Roman" w:eastAsia="Times New Roman" w:hAnsi="Times New Roman" w:cs="Times New Roman"/>
          <w:b/>
          <w:i/>
          <w:iCs/>
          <w:sz w:val="24"/>
          <w:szCs w:val="24"/>
        </w:rPr>
        <w:t>moved,</w:t>
      </w:r>
      <w:proofErr w:type="gramEnd"/>
      <w:r w:rsidR="004D31DD" w:rsidRPr="00F5309F">
        <w:rPr>
          <w:rFonts w:ascii="Times New Roman" w:eastAsia="Times New Roman" w:hAnsi="Times New Roman" w:cs="Times New Roman"/>
          <w:b/>
          <w:i/>
          <w:iCs/>
          <w:sz w:val="24"/>
          <w:szCs w:val="24"/>
        </w:rPr>
        <w:t xml:space="preserve"> H</w:t>
      </w:r>
      <w:r w:rsidR="001A424D">
        <w:rPr>
          <w:rFonts w:ascii="Times New Roman" w:eastAsia="Times New Roman" w:hAnsi="Times New Roman" w:cs="Times New Roman"/>
          <w:b/>
          <w:i/>
          <w:iCs/>
          <w:sz w:val="24"/>
          <w:szCs w:val="24"/>
        </w:rPr>
        <w:t>. Ko</w:t>
      </w:r>
      <w:r w:rsidR="004D31DD" w:rsidRPr="00F5309F">
        <w:rPr>
          <w:rFonts w:ascii="Times New Roman" w:eastAsia="Times New Roman" w:hAnsi="Times New Roman" w:cs="Times New Roman"/>
          <w:b/>
          <w:i/>
          <w:iCs/>
          <w:sz w:val="24"/>
          <w:szCs w:val="24"/>
        </w:rPr>
        <w:t xml:space="preserve"> seconded. Unanimous approval</w:t>
      </w:r>
      <w:r w:rsidR="004D31DD">
        <w:rPr>
          <w:rFonts w:ascii="Times New Roman" w:eastAsia="Times New Roman" w:hAnsi="Times New Roman" w:cs="Times New Roman"/>
          <w:b/>
          <w:i/>
          <w:iCs/>
          <w:sz w:val="24"/>
          <w:szCs w:val="24"/>
        </w:rPr>
        <w:t>.</w:t>
      </w:r>
    </w:p>
    <w:p w14:paraId="67FD9B83" w14:textId="13B33C2D" w:rsidR="00D97939" w:rsidRPr="00D97939" w:rsidRDefault="00D97939" w:rsidP="0098287D">
      <w:pPr>
        <w:pStyle w:val="ListParagraph"/>
        <w:pBdr>
          <w:top w:val="nil"/>
          <w:left w:val="nil"/>
          <w:bottom w:val="nil"/>
          <w:right w:val="nil"/>
          <w:between w:val="nil"/>
        </w:pBdr>
        <w:spacing w:line="240" w:lineRule="auto"/>
        <w:rPr>
          <w:rFonts w:ascii="Times New Roman" w:eastAsia="Times New Roman" w:hAnsi="Times New Roman" w:cs="Times New Roman"/>
          <w:b/>
          <w:i/>
          <w:iCs/>
          <w:sz w:val="12"/>
          <w:szCs w:val="12"/>
        </w:rPr>
      </w:pPr>
    </w:p>
    <w:p w14:paraId="0EC8E435" w14:textId="32F8FBA6" w:rsidR="00E038CD" w:rsidRDefault="00E038CD" w:rsidP="00E038CD">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3.2  DE</w:t>
      </w:r>
      <w:proofErr w:type="gramEnd"/>
      <w:r>
        <w:rPr>
          <w:rFonts w:ascii="Times New Roman" w:eastAsia="Times New Roman" w:hAnsi="Times New Roman" w:cs="Times New Roman"/>
          <w:bCs/>
          <w:sz w:val="24"/>
          <w:szCs w:val="24"/>
        </w:rPr>
        <w:t xml:space="preserve"> Addendum revisions</w:t>
      </w:r>
      <w:r w:rsidR="00F355F7">
        <w:rPr>
          <w:rFonts w:ascii="Times New Roman" w:eastAsia="Times New Roman" w:hAnsi="Times New Roman" w:cs="Times New Roman"/>
          <w:bCs/>
          <w:sz w:val="24"/>
          <w:szCs w:val="24"/>
        </w:rPr>
        <w:t xml:space="preserve"> (Jenn Fowler, CoA DE Coordinator, to present</w:t>
      </w:r>
      <w:r w:rsidR="00611BC1">
        <w:rPr>
          <w:rFonts w:ascii="Times New Roman" w:eastAsia="Times New Roman" w:hAnsi="Times New Roman" w:cs="Times New Roman"/>
          <w:bCs/>
          <w:sz w:val="24"/>
          <w:szCs w:val="24"/>
        </w:rPr>
        <w:t>)</w:t>
      </w:r>
    </w:p>
    <w:p w14:paraId="0B536CC1" w14:textId="1209E342" w:rsidR="001A424D" w:rsidRPr="00F5309F" w:rsidRDefault="001A424D" w:rsidP="001A424D">
      <w:pPr>
        <w:pBdr>
          <w:top w:val="nil"/>
          <w:left w:val="nil"/>
          <w:bottom w:val="nil"/>
          <w:right w:val="nil"/>
          <w:between w:val="nil"/>
        </w:pBdr>
        <w:spacing w:line="240" w:lineRule="auto"/>
        <w:ind w:left="720"/>
        <w:rPr>
          <w:rFonts w:ascii="Times New Roman" w:eastAsia="Times New Roman" w:hAnsi="Times New Roman" w:cs="Times New Roman"/>
          <w:b/>
          <w:i/>
          <w:iCs/>
          <w:sz w:val="24"/>
          <w:szCs w:val="24"/>
        </w:rPr>
      </w:pPr>
      <w:r w:rsidRPr="00F5309F">
        <w:rPr>
          <w:rFonts w:ascii="Times New Roman" w:eastAsia="Times New Roman" w:hAnsi="Times New Roman" w:cs="Times New Roman"/>
          <w:b/>
          <w:i/>
          <w:iCs/>
          <w:sz w:val="24"/>
          <w:szCs w:val="24"/>
        </w:rPr>
        <w:t xml:space="preserve">D. Miller mentioned that there are districts and colleges who already implemented the rubric for all of their online courses. P. Nelson mentioned to have the three options as required, suggested, or optional to be added as the methods of instructions. D. Miller mentioned to have a brief summary of what the meaning for the tabs for DE. J. Fowler mentioned to have the definition of what is </w:t>
      </w:r>
      <w:r>
        <w:rPr>
          <w:rFonts w:ascii="Times New Roman" w:eastAsia="Times New Roman" w:hAnsi="Times New Roman" w:cs="Times New Roman"/>
          <w:b/>
          <w:i/>
          <w:iCs/>
          <w:sz w:val="24"/>
          <w:szCs w:val="24"/>
        </w:rPr>
        <w:t>“</w:t>
      </w:r>
      <w:r w:rsidRPr="00F5309F">
        <w:rPr>
          <w:rFonts w:ascii="Times New Roman" w:eastAsia="Times New Roman" w:hAnsi="Times New Roman" w:cs="Times New Roman"/>
          <w:b/>
          <w:i/>
          <w:iCs/>
          <w:sz w:val="24"/>
          <w:szCs w:val="24"/>
        </w:rPr>
        <w:t>regular</w:t>
      </w:r>
      <w:r>
        <w:rPr>
          <w:rFonts w:ascii="Times New Roman" w:eastAsia="Times New Roman" w:hAnsi="Times New Roman" w:cs="Times New Roman"/>
          <w:b/>
          <w:i/>
          <w:iCs/>
          <w:sz w:val="24"/>
          <w:szCs w:val="24"/>
        </w:rPr>
        <w:t xml:space="preserve"> and effective contact” and clarifying the choices for demonstrating how instructors will facilitate regular and effective instructor-student contact, student-to-student contact and instructor-class contact</w:t>
      </w:r>
      <w:r w:rsidRPr="00F5309F">
        <w:rPr>
          <w:rFonts w:ascii="Times New Roman" w:eastAsia="Times New Roman" w:hAnsi="Times New Roman" w:cs="Times New Roman"/>
          <w:b/>
          <w:i/>
          <w:iCs/>
          <w:sz w:val="24"/>
          <w:szCs w:val="24"/>
        </w:rPr>
        <w:t xml:space="preserve">. </w:t>
      </w:r>
      <w:r>
        <w:rPr>
          <w:rFonts w:ascii="Times New Roman" w:eastAsia="Times New Roman" w:hAnsi="Times New Roman" w:cs="Times New Roman"/>
          <w:b/>
          <w:i/>
          <w:iCs/>
          <w:sz w:val="24"/>
          <w:szCs w:val="24"/>
        </w:rPr>
        <w:t>Suggestion was made to c</w:t>
      </w:r>
      <w:r w:rsidRPr="00F5309F">
        <w:rPr>
          <w:rFonts w:ascii="Times New Roman" w:eastAsia="Times New Roman" w:hAnsi="Times New Roman" w:cs="Times New Roman"/>
          <w:b/>
          <w:i/>
          <w:iCs/>
          <w:sz w:val="24"/>
          <w:szCs w:val="24"/>
        </w:rPr>
        <w:t xml:space="preserve">reate a benchmark for faculty </w:t>
      </w:r>
      <w:r>
        <w:rPr>
          <w:rFonts w:ascii="Times New Roman" w:eastAsia="Times New Roman" w:hAnsi="Times New Roman" w:cs="Times New Roman"/>
          <w:b/>
          <w:i/>
          <w:iCs/>
          <w:sz w:val="24"/>
          <w:szCs w:val="24"/>
        </w:rPr>
        <w:t>on</w:t>
      </w:r>
      <w:r w:rsidRPr="00F5309F">
        <w:rPr>
          <w:rFonts w:ascii="Times New Roman" w:eastAsia="Times New Roman" w:hAnsi="Times New Roman" w:cs="Times New Roman"/>
          <w:b/>
          <w:i/>
          <w:iCs/>
          <w:sz w:val="24"/>
          <w:szCs w:val="24"/>
        </w:rPr>
        <w:t xml:space="preserve"> how to drop students </w:t>
      </w:r>
      <w:r>
        <w:rPr>
          <w:rFonts w:ascii="Times New Roman" w:eastAsia="Times New Roman" w:hAnsi="Times New Roman" w:cs="Times New Roman"/>
          <w:b/>
          <w:i/>
          <w:iCs/>
          <w:sz w:val="24"/>
          <w:szCs w:val="24"/>
        </w:rPr>
        <w:t xml:space="preserve">from an online course </w:t>
      </w:r>
      <w:r w:rsidRPr="00F5309F">
        <w:rPr>
          <w:rFonts w:ascii="Times New Roman" w:eastAsia="Times New Roman" w:hAnsi="Times New Roman" w:cs="Times New Roman"/>
          <w:b/>
          <w:i/>
          <w:iCs/>
          <w:sz w:val="24"/>
          <w:szCs w:val="24"/>
        </w:rPr>
        <w:t xml:space="preserve">based on their </w:t>
      </w:r>
      <w:r>
        <w:rPr>
          <w:rFonts w:ascii="Times New Roman" w:eastAsia="Times New Roman" w:hAnsi="Times New Roman" w:cs="Times New Roman"/>
          <w:b/>
          <w:i/>
          <w:iCs/>
          <w:sz w:val="24"/>
          <w:szCs w:val="24"/>
        </w:rPr>
        <w:t xml:space="preserve">lack of </w:t>
      </w:r>
      <w:r w:rsidRPr="00F5309F">
        <w:rPr>
          <w:rFonts w:ascii="Times New Roman" w:eastAsia="Times New Roman" w:hAnsi="Times New Roman" w:cs="Times New Roman"/>
          <w:b/>
          <w:i/>
          <w:iCs/>
          <w:sz w:val="24"/>
          <w:szCs w:val="24"/>
        </w:rPr>
        <w:t>participation. P. Nelson moved to have COA DE coordinator to move forward with the DE items which they are working on.</w:t>
      </w:r>
      <w:r>
        <w:rPr>
          <w:rFonts w:ascii="Times New Roman" w:eastAsia="Times New Roman" w:hAnsi="Times New Roman" w:cs="Times New Roman"/>
          <w:b/>
          <w:i/>
          <w:iCs/>
          <w:sz w:val="24"/>
          <w:szCs w:val="24"/>
        </w:rPr>
        <w:t xml:space="preserve">  Seconded by H. Ko,</w:t>
      </w:r>
      <w:r w:rsidRPr="00F5309F">
        <w:rPr>
          <w:rFonts w:ascii="Times New Roman" w:eastAsia="Times New Roman" w:hAnsi="Times New Roman" w:cs="Times New Roman"/>
          <w:b/>
          <w:i/>
          <w:iCs/>
          <w:sz w:val="24"/>
          <w:szCs w:val="24"/>
        </w:rPr>
        <w:t xml:space="preserve"> Unanimous approval</w:t>
      </w:r>
      <w:r>
        <w:rPr>
          <w:rFonts w:ascii="Times New Roman" w:eastAsia="Times New Roman" w:hAnsi="Times New Roman" w:cs="Times New Roman"/>
          <w:b/>
          <w:i/>
          <w:iCs/>
          <w:sz w:val="24"/>
          <w:szCs w:val="24"/>
        </w:rPr>
        <w:t>.</w:t>
      </w:r>
    </w:p>
    <w:p w14:paraId="1A7FD359" w14:textId="77777777" w:rsidR="001A424D" w:rsidRPr="00F5309F" w:rsidRDefault="001A424D" w:rsidP="001A424D">
      <w:pPr>
        <w:pBdr>
          <w:top w:val="nil"/>
          <w:left w:val="nil"/>
          <w:bottom w:val="nil"/>
          <w:right w:val="nil"/>
          <w:between w:val="nil"/>
        </w:pBdr>
        <w:spacing w:line="240" w:lineRule="auto"/>
        <w:ind w:left="720"/>
        <w:rPr>
          <w:rFonts w:ascii="Times New Roman" w:eastAsia="Times New Roman" w:hAnsi="Times New Roman" w:cs="Times New Roman"/>
          <w:b/>
          <w:i/>
          <w:iCs/>
          <w:sz w:val="24"/>
          <w:szCs w:val="24"/>
        </w:rPr>
      </w:pPr>
    </w:p>
    <w:p w14:paraId="147E8E02" w14:textId="108F8E75" w:rsidR="00695C58" w:rsidRDefault="00695C58" w:rsidP="0098287D">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w:t>
      </w:r>
      <w:r w:rsidR="00E038C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Motion</w:t>
      </w:r>
      <w:proofErr w:type="gramEnd"/>
      <w:r>
        <w:rPr>
          <w:rFonts w:ascii="Times New Roman" w:eastAsia="Times New Roman" w:hAnsi="Times New Roman" w:cs="Times New Roman"/>
          <w:bCs/>
          <w:sz w:val="24"/>
          <w:szCs w:val="24"/>
        </w:rPr>
        <w:t xml:space="preserve"> to request addition of MAKR discipline at CoA (</w:t>
      </w:r>
      <w:r w:rsidR="007F6C5A">
        <w:rPr>
          <w:rFonts w:ascii="Times New Roman" w:eastAsia="Times New Roman" w:hAnsi="Times New Roman" w:cs="Times New Roman"/>
          <w:bCs/>
          <w:sz w:val="24"/>
          <w:szCs w:val="24"/>
        </w:rPr>
        <w:t>Trish</w:t>
      </w:r>
      <w:r>
        <w:rPr>
          <w:rFonts w:ascii="Times New Roman" w:eastAsia="Times New Roman" w:hAnsi="Times New Roman" w:cs="Times New Roman"/>
          <w:bCs/>
          <w:sz w:val="24"/>
          <w:szCs w:val="24"/>
        </w:rPr>
        <w:t>)</w:t>
      </w:r>
      <w:r w:rsidR="00110CAB">
        <w:rPr>
          <w:rFonts w:ascii="Times New Roman" w:eastAsia="Times New Roman" w:hAnsi="Times New Roman" w:cs="Times New Roman"/>
          <w:bCs/>
          <w:sz w:val="24"/>
          <w:szCs w:val="24"/>
        </w:rPr>
        <w:t>: Advanced Manufacturing (TOP 0956.00, CDCP area is short-term vocational, MQ is manufacturing technology.</w:t>
      </w:r>
    </w:p>
    <w:p w14:paraId="70243DB9" w14:textId="70F59FFA" w:rsidR="0094626E" w:rsidRPr="00F5309F" w:rsidRDefault="00F116B0" w:rsidP="0098287D">
      <w:pPr>
        <w:pStyle w:val="ListParagraph"/>
        <w:pBdr>
          <w:top w:val="nil"/>
          <w:left w:val="nil"/>
          <w:bottom w:val="nil"/>
          <w:right w:val="nil"/>
          <w:between w:val="nil"/>
        </w:pBdr>
        <w:spacing w:line="240" w:lineRule="auto"/>
        <w:rPr>
          <w:rFonts w:ascii="Times New Roman" w:eastAsia="Times New Roman" w:hAnsi="Times New Roman" w:cs="Times New Roman"/>
          <w:b/>
          <w:i/>
          <w:iCs/>
          <w:sz w:val="24"/>
          <w:szCs w:val="24"/>
        </w:rPr>
      </w:pPr>
      <w:r w:rsidRPr="00F5309F">
        <w:rPr>
          <w:rFonts w:ascii="Times New Roman" w:eastAsia="Times New Roman" w:hAnsi="Times New Roman" w:cs="Times New Roman"/>
          <w:b/>
          <w:i/>
          <w:iCs/>
          <w:sz w:val="24"/>
          <w:szCs w:val="24"/>
        </w:rPr>
        <w:t xml:space="preserve">A. Price </w:t>
      </w:r>
      <w:proofErr w:type="gramStart"/>
      <w:r w:rsidRPr="00F5309F">
        <w:rPr>
          <w:rFonts w:ascii="Times New Roman" w:eastAsia="Times New Roman" w:hAnsi="Times New Roman" w:cs="Times New Roman"/>
          <w:b/>
          <w:i/>
          <w:iCs/>
          <w:sz w:val="24"/>
          <w:szCs w:val="24"/>
        </w:rPr>
        <w:t>moved,</w:t>
      </w:r>
      <w:proofErr w:type="gramEnd"/>
      <w:r w:rsidRPr="00F5309F">
        <w:rPr>
          <w:rFonts w:ascii="Times New Roman" w:eastAsia="Times New Roman" w:hAnsi="Times New Roman" w:cs="Times New Roman"/>
          <w:b/>
          <w:i/>
          <w:iCs/>
          <w:sz w:val="24"/>
          <w:szCs w:val="24"/>
        </w:rPr>
        <w:t xml:space="preserve"> V. Phan seconded. Unanimous approval</w:t>
      </w:r>
    </w:p>
    <w:p w14:paraId="685660CF" w14:textId="77777777" w:rsidR="00F116B0" w:rsidRPr="00F116B0" w:rsidRDefault="00F116B0" w:rsidP="0098287D">
      <w:pPr>
        <w:pStyle w:val="ListParagraph"/>
        <w:pBdr>
          <w:top w:val="nil"/>
          <w:left w:val="nil"/>
          <w:bottom w:val="nil"/>
          <w:right w:val="nil"/>
          <w:between w:val="nil"/>
        </w:pBdr>
        <w:spacing w:line="240" w:lineRule="auto"/>
        <w:rPr>
          <w:rFonts w:ascii="Times New Roman" w:eastAsia="Times New Roman" w:hAnsi="Times New Roman" w:cs="Times New Roman"/>
          <w:b/>
          <w:i/>
          <w:iCs/>
          <w:sz w:val="24"/>
          <w:szCs w:val="24"/>
        </w:rPr>
      </w:pPr>
    </w:p>
    <w:p w14:paraId="55256487" w14:textId="47F796F6" w:rsidR="0094626E" w:rsidRDefault="0094626E" w:rsidP="0098287D">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3.4  Updates</w:t>
      </w:r>
      <w:proofErr w:type="gramEnd"/>
      <w:r>
        <w:rPr>
          <w:rFonts w:ascii="Times New Roman" w:eastAsia="Times New Roman" w:hAnsi="Times New Roman" w:cs="Times New Roman"/>
          <w:bCs/>
          <w:sz w:val="24"/>
          <w:szCs w:val="24"/>
        </w:rPr>
        <w:t xml:space="preserve"> from Feb. 3, 2020 CIPD meeting</w:t>
      </w:r>
      <w:r w:rsidR="007F6C5A">
        <w:rPr>
          <w:rFonts w:ascii="Times New Roman" w:eastAsia="Times New Roman" w:hAnsi="Times New Roman" w:cs="Times New Roman"/>
          <w:bCs/>
          <w:sz w:val="24"/>
          <w:szCs w:val="24"/>
        </w:rPr>
        <w:t xml:space="preserve"> (Vinh)</w:t>
      </w:r>
    </w:p>
    <w:p w14:paraId="03AA4395" w14:textId="77777777" w:rsidR="003F4197" w:rsidRDefault="003F4197" w:rsidP="0098287D">
      <w:pPr>
        <w:pBdr>
          <w:top w:val="nil"/>
          <w:left w:val="nil"/>
          <w:bottom w:val="nil"/>
          <w:right w:val="nil"/>
          <w:between w:val="nil"/>
        </w:pBdr>
        <w:spacing w:line="240" w:lineRule="auto"/>
        <w:rPr>
          <w:rFonts w:ascii="Times New Roman" w:eastAsia="Times New Roman" w:hAnsi="Times New Roman" w:cs="Times New Roman"/>
          <w:sz w:val="24"/>
          <w:szCs w:val="24"/>
        </w:rPr>
      </w:pPr>
    </w:p>
    <w:p w14:paraId="4921D666" w14:textId="77777777" w:rsidR="001A424D" w:rsidRDefault="00CC6B68" w:rsidP="001A424D">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Information was shared with the group. The draft curriculum discontinuance and consolidation workflow proposal was share with the committee. </w:t>
      </w:r>
      <w:r w:rsidR="001A424D">
        <w:rPr>
          <w:rFonts w:ascii="Times New Roman" w:eastAsia="Times New Roman" w:hAnsi="Times New Roman" w:cs="Times New Roman"/>
          <w:bCs/>
          <w:sz w:val="24"/>
          <w:szCs w:val="24"/>
        </w:rPr>
        <w:t xml:space="preserve"> Vote on adoption of CoA Curriculum Committee process tabled until next meeting.</w:t>
      </w:r>
    </w:p>
    <w:p w14:paraId="1613F85E" w14:textId="4CB7FAEB" w:rsidR="006A3029" w:rsidRPr="001A424D" w:rsidRDefault="001A424D" w:rsidP="001A424D">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sectPr w:rsidR="006A3029" w:rsidRPr="001A424D" w:rsidSect="00353A4E">
          <w:headerReference w:type="default" r:id="rId8"/>
          <w:footerReference w:type="default" r:id="rId9"/>
          <w:headerReference w:type="first" r:id="rId10"/>
          <w:footerReference w:type="first" r:id="rId11"/>
          <w:pgSz w:w="12240" w:h="15840"/>
          <w:pgMar w:top="432" w:right="1080" w:bottom="720" w:left="1080" w:header="0" w:footer="720" w:gutter="0"/>
          <w:pgNumType w:start="1"/>
          <w:cols w:space="720"/>
          <w:titlePg/>
          <w:docGrid w:linePitch="299"/>
        </w:sectPr>
      </w:pPr>
      <w:r>
        <w:rPr>
          <w:rFonts w:ascii="Times New Roman" w:eastAsia="Times New Roman" w:hAnsi="Times New Roman" w:cs="Times New Roman"/>
          <w:bCs/>
          <w:sz w:val="24"/>
          <w:szCs w:val="24"/>
        </w:rPr>
        <w:t xml:space="preserve">  </w:t>
      </w:r>
    </w:p>
    <w:p w14:paraId="261CAF76" w14:textId="050766E0" w:rsidR="00891F82" w:rsidRDefault="0061034D" w:rsidP="005B59BA">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Mini-Training </w:t>
      </w:r>
    </w:p>
    <w:p w14:paraId="30BFEE13" w14:textId="1764169B" w:rsidR="008F6BD6" w:rsidRDefault="008F6BD6" w:rsidP="00695C58">
      <w:pPr>
        <w:pBdr>
          <w:top w:val="nil"/>
          <w:left w:val="nil"/>
          <w:bottom w:val="nil"/>
          <w:right w:val="nil"/>
          <w:between w:val="nil"/>
        </w:pBdr>
        <w:spacing w:line="240" w:lineRule="auto"/>
        <w:ind w:firstLine="360"/>
        <w:rPr>
          <w:rFonts w:ascii="Times New Roman" w:eastAsia="Times New Roman" w:hAnsi="Times New Roman" w:cs="Times New Roman"/>
          <w:bCs/>
          <w:sz w:val="24"/>
          <w:szCs w:val="24"/>
        </w:rPr>
      </w:pPr>
      <w:proofErr w:type="gramStart"/>
      <w:r w:rsidRPr="008F6BD6">
        <w:rPr>
          <w:rFonts w:ascii="Times New Roman" w:eastAsia="Times New Roman" w:hAnsi="Times New Roman" w:cs="Times New Roman"/>
          <w:bCs/>
          <w:sz w:val="24"/>
          <w:szCs w:val="24"/>
        </w:rPr>
        <w:t xml:space="preserve">4.1  </w:t>
      </w:r>
      <w:r w:rsidR="00B42CB7">
        <w:rPr>
          <w:rFonts w:ascii="Times New Roman" w:eastAsia="Times New Roman" w:hAnsi="Times New Roman" w:cs="Times New Roman"/>
          <w:bCs/>
          <w:sz w:val="24"/>
          <w:szCs w:val="24"/>
        </w:rPr>
        <w:t>Highlights</w:t>
      </w:r>
      <w:proofErr w:type="gramEnd"/>
      <w:r w:rsidR="00B42CB7">
        <w:rPr>
          <w:rFonts w:ascii="Times New Roman" w:eastAsia="Times New Roman" w:hAnsi="Times New Roman" w:cs="Times New Roman"/>
          <w:bCs/>
          <w:sz w:val="24"/>
          <w:szCs w:val="24"/>
        </w:rPr>
        <w:t xml:space="preserve"> of the new PCAH 7</w:t>
      </w:r>
      <w:r w:rsidR="00B42CB7" w:rsidRPr="00B42CB7">
        <w:rPr>
          <w:rFonts w:ascii="Times New Roman" w:eastAsia="Times New Roman" w:hAnsi="Times New Roman" w:cs="Times New Roman"/>
          <w:bCs/>
          <w:sz w:val="24"/>
          <w:szCs w:val="24"/>
          <w:vertAlign w:val="superscript"/>
        </w:rPr>
        <w:t>th</w:t>
      </w:r>
      <w:r w:rsidR="00B42CB7">
        <w:rPr>
          <w:rFonts w:ascii="Times New Roman" w:eastAsia="Times New Roman" w:hAnsi="Times New Roman" w:cs="Times New Roman"/>
          <w:bCs/>
          <w:sz w:val="24"/>
          <w:szCs w:val="24"/>
        </w:rPr>
        <w:t xml:space="preserve"> Edition</w:t>
      </w:r>
      <w:r w:rsidR="00253E2C">
        <w:rPr>
          <w:rFonts w:ascii="Times New Roman" w:eastAsia="Times New Roman" w:hAnsi="Times New Roman" w:cs="Times New Roman"/>
          <w:bCs/>
          <w:sz w:val="24"/>
          <w:szCs w:val="24"/>
        </w:rPr>
        <w:t xml:space="preserve"> (</w:t>
      </w:r>
      <w:r w:rsidR="00F355F7">
        <w:rPr>
          <w:rFonts w:ascii="Times New Roman" w:eastAsia="Times New Roman" w:hAnsi="Times New Roman" w:cs="Times New Roman"/>
          <w:bCs/>
          <w:sz w:val="24"/>
          <w:szCs w:val="24"/>
        </w:rPr>
        <w:t xml:space="preserve">copy attached - </w:t>
      </w:r>
      <w:r w:rsidR="00253E2C">
        <w:rPr>
          <w:rFonts w:ascii="Times New Roman" w:eastAsia="Times New Roman" w:hAnsi="Times New Roman" w:cs="Times New Roman"/>
          <w:bCs/>
          <w:sz w:val="24"/>
          <w:szCs w:val="24"/>
        </w:rPr>
        <w:t>please review prior to meeting)</w:t>
      </w:r>
      <w:r w:rsidR="00B42CB7">
        <w:rPr>
          <w:rFonts w:ascii="Times New Roman" w:eastAsia="Times New Roman" w:hAnsi="Times New Roman" w:cs="Times New Roman"/>
          <w:bCs/>
          <w:sz w:val="24"/>
          <w:szCs w:val="24"/>
        </w:rPr>
        <w:t xml:space="preserve"> </w:t>
      </w:r>
      <w:r w:rsidR="00973565">
        <w:rPr>
          <w:rFonts w:ascii="Times New Roman" w:eastAsia="Times New Roman" w:hAnsi="Times New Roman" w:cs="Times New Roman"/>
          <w:bCs/>
          <w:sz w:val="24"/>
          <w:szCs w:val="24"/>
        </w:rPr>
        <w:t xml:space="preserve"> </w:t>
      </w:r>
    </w:p>
    <w:p w14:paraId="01A4F34D" w14:textId="77777777" w:rsidR="0061034D" w:rsidRPr="00E56473" w:rsidRDefault="0061034D" w:rsidP="0061034D">
      <w:pPr>
        <w:pBdr>
          <w:top w:val="nil"/>
          <w:left w:val="nil"/>
          <w:bottom w:val="nil"/>
          <w:right w:val="nil"/>
          <w:between w:val="nil"/>
        </w:pBdr>
        <w:spacing w:line="240" w:lineRule="auto"/>
        <w:rPr>
          <w:rFonts w:ascii="Times New Roman" w:eastAsia="Times New Roman" w:hAnsi="Times New Roman" w:cs="Times New Roman"/>
          <w:b/>
          <w:sz w:val="20"/>
          <w:szCs w:val="20"/>
        </w:rPr>
      </w:pPr>
    </w:p>
    <w:p w14:paraId="7C33A28A" w14:textId="1A0A8F46" w:rsidR="003F4197" w:rsidRDefault="00264E38" w:rsidP="0098287D">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b/>
          <w:sz w:val="24"/>
          <w:szCs w:val="24"/>
        </w:rPr>
      </w:pPr>
      <w:r w:rsidRPr="0043141E">
        <w:rPr>
          <w:rFonts w:ascii="Times New Roman" w:eastAsia="Times New Roman" w:hAnsi="Times New Roman" w:cs="Times New Roman"/>
          <w:b/>
          <w:sz w:val="24"/>
          <w:szCs w:val="24"/>
        </w:rPr>
        <w:t xml:space="preserve">Next Meeting:   </w:t>
      </w:r>
      <w:r w:rsidR="00A038B8">
        <w:rPr>
          <w:rFonts w:ascii="Times New Roman" w:eastAsia="Times New Roman" w:hAnsi="Times New Roman" w:cs="Times New Roman"/>
          <w:b/>
          <w:sz w:val="24"/>
          <w:szCs w:val="24"/>
        </w:rPr>
        <w:t xml:space="preserve">Tuesday, </w:t>
      </w:r>
      <w:r w:rsidR="00973565">
        <w:rPr>
          <w:rFonts w:ascii="Times New Roman" w:eastAsia="Times New Roman" w:hAnsi="Times New Roman" w:cs="Times New Roman"/>
          <w:b/>
          <w:sz w:val="24"/>
          <w:szCs w:val="24"/>
        </w:rPr>
        <w:t xml:space="preserve">February </w:t>
      </w:r>
      <w:r w:rsidR="005F114B">
        <w:rPr>
          <w:rFonts w:ascii="Times New Roman" w:eastAsia="Times New Roman" w:hAnsi="Times New Roman" w:cs="Times New Roman"/>
          <w:b/>
          <w:sz w:val="24"/>
          <w:szCs w:val="24"/>
        </w:rPr>
        <w:t>18</w:t>
      </w:r>
      <w:r w:rsidR="00973565">
        <w:rPr>
          <w:rFonts w:ascii="Times New Roman" w:eastAsia="Times New Roman" w:hAnsi="Times New Roman" w:cs="Times New Roman"/>
          <w:b/>
          <w:sz w:val="24"/>
          <w:szCs w:val="24"/>
        </w:rPr>
        <w:t>, 2020</w:t>
      </w:r>
      <w:r w:rsidR="00B62071">
        <w:rPr>
          <w:rFonts w:ascii="Times New Roman" w:eastAsia="Times New Roman" w:hAnsi="Times New Roman" w:cs="Times New Roman"/>
          <w:b/>
          <w:sz w:val="24"/>
          <w:szCs w:val="24"/>
        </w:rPr>
        <w:t xml:space="preserve"> at 1:</w:t>
      </w:r>
      <w:r w:rsidR="00973565">
        <w:rPr>
          <w:rFonts w:ascii="Times New Roman" w:eastAsia="Times New Roman" w:hAnsi="Times New Roman" w:cs="Times New Roman"/>
          <w:b/>
          <w:sz w:val="24"/>
          <w:szCs w:val="24"/>
        </w:rPr>
        <w:t>3</w:t>
      </w:r>
      <w:r w:rsidR="00B62071">
        <w:rPr>
          <w:rFonts w:ascii="Times New Roman" w:eastAsia="Times New Roman" w:hAnsi="Times New Roman" w:cs="Times New Roman"/>
          <w:b/>
          <w:sz w:val="24"/>
          <w:szCs w:val="24"/>
        </w:rPr>
        <w:t>0 p.m.</w:t>
      </w:r>
      <w:r w:rsidR="00FA3BC4">
        <w:rPr>
          <w:rFonts w:ascii="Times New Roman" w:eastAsia="Times New Roman" w:hAnsi="Times New Roman" w:cs="Times New Roman"/>
          <w:b/>
          <w:sz w:val="24"/>
          <w:szCs w:val="24"/>
        </w:rPr>
        <w:t xml:space="preserve"> – 3:00 p.m.</w:t>
      </w:r>
      <w:r w:rsidR="00B62071">
        <w:rPr>
          <w:rFonts w:ascii="Times New Roman" w:eastAsia="Times New Roman" w:hAnsi="Times New Roman" w:cs="Times New Roman"/>
          <w:b/>
          <w:sz w:val="24"/>
          <w:szCs w:val="24"/>
        </w:rPr>
        <w:t xml:space="preserve"> in L-237</w:t>
      </w:r>
      <w:r w:rsidR="007D2CA5">
        <w:rPr>
          <w:rFonts w:ascii="Times New Roman" w:eastAsia="Times New Roman" w:hAnsi="Times New Roman" w:cs="Times New Roman"/>
          <w:b/>
          <w:sz w:val="24"/>
          <w:szCs w:val="24"/>
        </w:rPr>
        <w:t xml:space="preserve"> </w:t>
      </w:r>
    </w:p>
    <w:p w14:paraId="361C968E" w14:textId="77777777" w:rsidR="00A038B8" w:rsidRPr="00E56473" w:rsidRDefault="00A038B8" w:rsidP="007D2CA5">
      <w:pPr>
        <w:pBdr>
          <w:top w:val="nil"/>
          <w:left w:val="nil"/>
          <w:bottom w:val="nil"/>
          <w:right w:val="nil"/>
          <w:between w:val="nil"/>
        </w:pBdr>
        <w:spacing w:line="240" w:lineRule="auto"/>
        <w:rPr>
          <w:rFonts w:ascii="Times New Roman" w:eastAsia="Times New Roman" w:hAnsi="Times New Roman" w:cs="Times New Roman"/>
          <w:b/>
          <w:sz w:val="20"/>
          <w:szCs w:val="20"/>
        </w:rPr>
      </w:pPr>
    </w:p>
    <w:p w14:paraId="11C628F1" w14:textId="29587BA5" w:rsidR="0098287D" w:rsidRDefault="00264E38" w:rsidP="0098287D">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w:t>
      </w:r>
      <w:r>
        <w:rPr>
          <w:rFonts w:ascii="Times New Roman" w:eastAsia="Times New Roman" w:hAnsi="Times New Roman" w:cs="Times New Roman"/>
          <w:sz w:val="24"/>
          <w:szCs w:val="24"/>
        </w:rPr>
        <w:t xml:space="preserve">t </w:t>
      </w:r>
    </w:p>
    <w:p w14:paraId="428C3F8F" w14:textId="5B473415" w:rsidR="00BC09EE" w:rsidRPr="00BC09EE" w:rsidRDefault="00BC09EE" w:rsidP="00BC09EE">
      <w:pPr>
        <w:pBdr>
          <w:top w:val="nil"/>
          <w:left w:val="nil"/>
          <w:bottom w:val="nil"/>
          <w:right w:val="nil"/>
          <w:between w:val="nil"/>
        </w:pBdr>
        <w:spacing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Meeting </w:t>
      </w:r>
      <w:r w:rsidRPr="00BC09EE">
        <w:rPr>
          <w:rFonts w:ascii="Times New Roman" w:eastAsia="Times New Roman" w:hAnsi="Times New Roman" w:cs="Times New Roman"/>
          <w:b/>
          <w:bCs/>
          <w:i/>
          <w:iCs/>
          <w:sz w:val="24"/>
          <w:szCs w:val="24"/>
        </w:rPr>
        <w:t>adjourned at 3:06 P.M.</w:t>
      </w:r>
    </w:p>
    <w:sectPr w:rsidR="00BC09EE" w:rsidRPr="00BC09EE" w:rsidSect="005B59BA">
      <w:type w:val="continuous"/>
      <w:pgSz w:w="12240" w:h="15840"/>
      <w:pgMar w:top="144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6BF10" w14:textId="77777777" w:rsidR="00574F7D" w:rsidRDefault="00574F7D">
      <w:pPr>
        <w:spacing w:line="240" w:lineRule="auto"/>
      </w:pPr>
      <w:r>
        <w:separator/>
      </w:r>
    </w:p>
  </w:endnote>
  <w:endnote w:type="continuationSeparator" w:id="0">
    <w:p w14:paraId="5049E102" w14:textId="77777777" w:rsidR="00574F7D" w:rsidRDefault="00574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7611" w14:textId="77777777" w:rsidR="009F79CA" w:rsidRDefault="009F79CA">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63E6" w14:textId="77777777" w:rsidR="009F79CA" w:rsidRDefault="009F79CA">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CFE3A" w14:textId="77777777" w:rsidR="00574F7D" w:rsidRDefault="00574F7D">
      <w:pPr>
        <w:spacing w:line="240" w:lineRule="auto"/>
      </w:pPr>
      <w:r>
        <w:separator/>
      </w:r>
    </w:p>
  </w:footnote>
  <w:footnote w:type="continuationSeparator" w:id="0">
    <w:p w14:paraId="104D1DB5" w14:textId="77777777" w:rsidR="00574F7D" w:rsidRDefault="00574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7618" w14:textId="77777777" w:rsidR="009F79CA" w:rsidRDefault="009F79CA">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F0C6" w14:textId="77777777" w:rsidR="009F79CA" w:rsidRDefault="009F79CA">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7FE4FD91">
          <wp:simplePos x="0" y="0"/>
          <wp:positionH relativeFrom="column">
            <wp:posOffset>-635000</wp:posOffset>
          </wp:positionH>
          <wp:positionV relativeFrom="paragraph">
            <wp:posOffset>270510</wp:posOffset>
          </wp:positionV>
          <wp:extent cx="638175" cy="819150"/>
          <wp:effectExtent l="0" t="0" r="0" b="635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335"/>
    </w:tblGrid>
    <w:tr w:rsidR="009F79CA" w14:paraId="4280311B" w14:textId="77777777">
      <w:tc>
        <w:tcPr>
          <w:tcW w:w="456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9F79CA" w:rsidRDefault="009F79CA">
          <w:pPr>
            <w:ind w:right="405"/>
            <w:rPr>
              <w:sz w:val="24"/>
              <w:szCs w:val="24"/>
            </w:rPr>
          </w:pPr>
          <w:r>
            <w:rPr>
              <w:sz w:val="24"/>
              <w:szCs w:val="24"/>
            </w:rPr>
            <w:t>COA Curriculum Committee Meeting</w:t>
          </w:r>
        </w:p>
        <w:p w14:paraId="4E63AEB0" w14:textId="49EEC0F7" w:rsidR="009F79CA" w:rsidRDefault="009F79CA" w:rsidP="00A13F52">
          <w:pPr>
            <w:ind w:right="1530"/>
            <w:rPr>
              <w:sz w:val="24"/>
              <w:szCs w:val="24"/>
            </w:rPr>
          </w:pPr>
          <w:r>
            <w:rPr>
              <w:sz w:val="24"/>
              <w:szCs w:val="24"/>
            </w:rPr>
            <w:t xml:space="preserve">Tuesday </w:t>
          </w:r>
          <w:r w:rsidR="005F114B">
            <w:rPr>
              <w:sz w:val="24"/>
              <w:szCs w:val="24"/>
            </w:rPr>
            <w:t>Feb. 4</w:t>
          </w:r>
          <w:r w:rsidR="00ED23B1">
            <w:rPr>
              <w:sz w:val="24"/>
              <w:szCs w:val="24"/>
            </w:rPr>
            <w:t>, 2020</w:t>
          </w:r>
        </w:p>
        <w:p w14:paraId="61317B17" w14:textId="3B9803F6" w:rsidR="009F79CA" w:rsidRDefault="009F79CA">
          <w:pPr>
            <w:ind w:right="1890"/>
            <w:rPr>
              <w:sz w:val="24"/>
              <w:szCs w:val="24"/>
            </w:rPr>
          </w:pPr>
          <w:r>
            <w:rPr>
              <w:sz w:val="24"/>
              <w:szCs w:val="24"/>
            </w:rPr>
            <w:t>1</w:t>
          </w:r>
          <w:r w:rsidR="00ED23B1">
            <w:rPr>
              <w:sz w:val="24"/>
              <w:szCs w:val="24"/>
            </w:rPr>
            <w:t xml:space="preserve">:30 </w:t>
          </w:r>
          <w:r>
            <w:rPr>
              <w:sz w:val="24"/>
              <w:szCs w:val="24"/>
            </w:rPr>
            <w:t xml:space="preserve">pm </w:t>
          </w:r>
          <w:r w:rsidR="00ED23B1">
            <w:rPr>
              <w:sz w:val="24"/>
              <w:szCs w:val="24"/>
            </w:rPr>
            <w:t>–</w:t>
          </w:r>
          <w:r>
            <w:rPr>
              <w:sz w:val="24"/>
              <w:szCs w:val="24"/>
            </w:rPr>
            <w:t xml:space="preserve"> </w:t>
          </w:r>
          <w:r w:rsidR="005F114B">
            <w:rPr>
              <w:sz w:val="24"/>
              <w:szCs w:val="24"/>
            </w:rPr>
            <w:t>3</w:t>
          </w:r>
          <w:r w:rsidR="00ED23B1">
            <w:rPr>
              <w:sz w:val="24"/>
              <w:szCs w:val="24"/>
            </w:rPr>
            <w:t>:</w:t>
          </w:r>
          <w:r w:rsidR="005F114B">
            <w:rPr>
              <w:sz w:val="24"/>
              <w:szCs w:val="24"/>
            </w:rPr>
            <w:t>0</w:t>
          </w:r>
          <w:r w:rsidR="00ED23B1">
            <w:rPr>
              <w:sz w:val="24"/>
              <w:szCs w:val="24"/>
            </w:rPr>
            <w:t xml:space="preserve">0 </w:t>
          </w:r>
          <w:r>
            <w:rPr>
              <w:sz w:val="24"/>
              <w:szCs w:val="24"/>
            </w:rPr>
            <w:t>pm</w:t>
          </w:r>
        </w:p>
        <w:p w14:paraId="424C0370" w14:textId="74058F6A" w:rsidR="009F79CA" w:rsidRDefault="009F79CA" w:rsidP="00F56D0B">
          <w:pPr>
            <w:ind w:right="1530"/>
            <w:rPr>
              <w:sz w:val="24"/>
              <w:szCs w:val="24"/>
            </w:rPr>
          </w:pPr>
          <w:r>
            <w:rPr>
              <w:sz w:val="24"/>
              <w:szCs w:val="24"/>
            </w:rPr>
            <w:t>Rm. L</w:t>
          </w:r>
          <w:r w:rsidR="00F56D0B">
            <w:rPr>
              <w:sz w:val="24"/>
              <w:szCs w:val="24"/>
            </w:rPr>
            <w:t>-237</w:t>
          </w:r>
        </w:p>
      </w:tc>
      <w:tc>
        <w:tcPr>
          <w:tcW w:w="433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36DBED" w14:textId="1A8ECF58" w:rsidR="009F79CA" w:rsidRDefault="009F79CA" w:rsidP="00F56D0B">
          <w:pPr>
            <w:widowControl w:val="0"/>
            <w:spacing w:line="240" w:lineRule="auto"/>
            <w:ind w:left="720" w:right="-30"/>
            <w:rPr>
              <w:sz w:val="20"/>
              <w:szCs w:val="20"/>
            </w:rPr>
          </w:pPr>
          <w:r>
            <w:rPr>
              <w:sz w:val="20"/>
              <w:szCs w:val="20"/>
            </w:rPr>
            <w:t xml:space="preserve">Curriculum Committee Members: </w:t>
          </w:r>
          <w:r w:rsidR="00C73ECE">
            <w:rPr>
              <w:sz w:val="20"/>
              <w:szCs w:val="20"/>
            </w:rPr>
            <w:t xml:space="preserve">      J. Smithson (C),</w:t>
          </w:r>
          <w:r w:rsidR="00A3255C">
            <w:rPr>
              <w:sz w:val="20"/>
              <w:szCs w:val="20"/>
            </w:rPr>
            <w:t xml:space="preserve"> </w:t>
          </w:r>
          <w:r>
            <w:rPr>
              <w:sz w:val="20"/>
              <w:szCs w:val="20"/>
            </w:rPr>
            <w:t>V.</w:t>
          </w:r>
          <w:r w:rsidR="00C73ECE">
            <w:rPr>
              <w:sz w:val="20"/>
              <w:szCs w:val="20"/>
            </w:rPr>
            <w:t xml:space="preserve"> </w:t>
          </w:r>
          <w:r>
            <w:rPr>
              <w:sz w:val="20"/>
              <w:szCs w:val="20"/>
            </w:rPr>
            <w:t>Phan</w:t>
          </w:r>
          <w:r w:rsidR="00F56D0B">
            <w:rPr>
              <w:sz w:val="20"/>
              <w:szCs w:val="20"/>
            </w:rPr>
            <w:t xml:space="preserve"> (VC)</w:t>
          </w:r>
          <w:r>
            <w:rPr>
              <w:sz w:val="20"/>
              <w:szCs w:val="20"/>
            </w:rPr>
            <w:t xml:space="preserve">, </w:t>
          </w:r>
          <w:r w:rsidR="00C73ECE">
            <w:rPr>
              <w:sz w:val="20"/>
              <w:szCs w:val="20"/>
            </w:rPr>
            <w:t xml:space="preserve">P. Nelson, F. Nguyen, </w:t>
          </w:r>
          <w:r w:rsidRPr="00F355F7">
            <w:rPr>
              <w:strike/>
              <w:sz w:val="20"/>
              <w:szCs w:val="20"/>
            </w:rPr>
            <w:t>D.</w:t>
          </w:r>
          <w:r w:rsidR="00C73ECE" w:rsidRPr="00F355F7">
            <w:rPr>
              <w:strike/>
              <w:sz w:val="20"/>
              <w:szCs w:val="20"/>
            </w:rPr>
            <w:t xml:space="preserve"> </w:t>
          </w:r>
          <w:r w:rsidRPr="00F355F7">
            <w:rPr>
              <w:strike/>
              <w:sz w:val="20"/>
              <w:szCs w:val="20"/>
            </w:rPr>
            <w:t>Burgess</w:t>
          </w:r>
          <w:r>
            <w:rPr>
              <w:sz w:val="20"/>
              <w:szCs w:val="20"/>
            </w:rPr>
            <w:t xml:space="preserve">, </w:t>
          </w:r>
          <w:r w:rsidR="00A13F52">
            <w:rPr>
              <w:sz w:val="20"/>
              <w:szCs w:val="20"/>
            </w:rPr>
            <w:t xml:space="preserve">O. Fish, </w:t>
          </w:r>
          <w:r w:rsidR="0079060B">
            <w:rPr>
              <w:sz w:val="20"/>
              <w:szCs w:val="20"/>
            </w:rPr>
            <w:t xml:space="preserve">B. Frias, </w:t>
          </w:r>
          <w:r w:rsidR="00C73ECE">
            <w:rPr>
              <w:sz w:val="20"/>
              <w:szCs w:val="20"/>
            </w:rPr>
            <w:t xml:space="preserve">H. Ko, </w:t>
          </w:r>
          <w:r w:rsidR="00A13F52">
            <w:rPr>
              <w:sz w:val="20"/>
              <w:szCs w:val="20"/>
            </w:rPr>
            <w:t xml:space="preserve">R. Majlesi, </w:t>
          </w:r>
          <w:r w:rsidR="0079060B">
            <w:rPr>
              <w:sz w:val="20"/>
              <w:szCs w:val="20"/>
            </w:rPr>
            <w:t xml:space="preserve">A. Price, </w:t>
          </w:r>
          <w:r w:rsidR="0079060B" w:rsidRPr="00F355F7">
            <w:rPr>
              <w:strike/>
              <w:sz w:val="20"/>
              <w:szCs w:val="20"/>
            </w:rPr>
            <w:t>R. Ramos</w:t>
          </w:r>
          <w:r w:rsidR="0079060B">
            <w:rPr>
              <w:sz w:val="20"/>
              <w:szCs w:val="20"/>
            </w:rPr>
            <w:t xml:space="preserve">, </w:t>
          </w:r>
          <w:r w:rsidR="0079060B" w:rsidRPr="00AF62F9">
            <w:rPr>
              <w:strike/>
              <w:sz w:val="20"/>
              <w:szCs w:val="20"/>
            </w:rPr>
            <w:t>P. Tappe</w:t>
          </w:r>
          <w:r w:rsidR="0079060B">
            <w:rPr>
              <w:sz w:val="20"/>
              <w:szCs w:val="20"/>
            </w:rPr>
            <w:t xml:space="preserve">, L. Thompson, </w:t>
          </w:r>
          <w:r w:rsidR="00C73ECE">
            <w:rPr>
              <w:sz w:val="20"/>
              <w:szCs w:val="20"/>
            </w:rPr>
            <w:t>V. Virkkila,</w:t>
          </w:r>
          <w:r w:rsidR="00A13F52">
            <w:rPr>
              <w:sz w:val="20"/>
              <w:szCs w:val="20"/>
            </w:rPr>
            <w:t xml:space="preserve">; </w:t>
          </w:r>
          <w:r w:rsidR="00C73ECE">
            <w:rPr>
              <w:sz w:val="20"/>
              <w:szCs w:val="20"/>
            </w:rPr>
            <w:t xml:space="preserve">M. Goldstein (AS Pres.) </w:t>
          </w:r>
          <w:r>
            <w:rPr>
              <w:sz w:val="20"/>
              <w:szCs w:val="20"/>
            </w:rPr>
            <w:t>D.</w:t>
          </w:r>
          <w:r w:rsidR="00C73ECE">
            <w:rPr>
              <w:sz w:val="20"/>
              <w:szCs w:val="20"/>
            </w:rPr>
            <w:t xml:space="preserve"> </w:t>
          </w:r>
          <w:r>
            <w:rPr>
              <w:sz w:val="20"/>
              <w:szCs w:val="20"/>
            </w:rPr>
            <w:t>Miller</w:t>
          </w:r>
          <w:r w:rsidR="00C73ECE">
            <w:rPr>
              <w:sz w:val="20"/>
              <w:szCs w:val="20"/>
            </w:rPr>
            <w:t xml:space="preserve"> (VPI)</w:t>
          </w:r>
          <w:r>
            <w:rPr>
              <w:sz w:val="20"/>
              <w:szCs w:val="20"/>
            </w:rPr>
            <w:t>,</w:t>
          </w:r>
          <w:r w:rsidR="00C73ECE">
            <w:rPr>
              <w:sz w:val="20"/>
              <w:szCs w:val="20"/>
            </w:rPr>
            <w:t xml:space="preserve"> Deans</w:t>
          </w:r>
          <w:r>
            <w:rPr>
              <w:sz w:val="20"/>
              <w:szCs w:val="20"/>
            </w:rPr>
            <w:t xml:space="preserve"> </w:t>
          </w:r>
          <w:r w:rsidR="00C73ECE">
            <w:rPr>
              <w:sz w:val="20"/>
              <w:szCs w:val="20"/>
            </w:rPr>
            <w:t>L. Ce</w:t>
          </w:r>
          <w:r w:rsidR="006751CB">
            <w:rPr>
              <w:sz w:val="20"/>
              <w:szCs w:val="20"/>
            </w:rPr>
            <w:t>l</w:t>
          </w:r>
          <w:r w:rsidR="00C73ECE">
            <w:rPr>
              <w:sz w:val="20"/>
              <w:szCs w:val="20"/>
            </w:rPr>
            <w:t xml:space="preserve">hay, </w:t>
          </w:r>
          <w:r>
            <w:rPr>
              <w:sz w:val="20"/>
              <w:szCs w:val="20"/>
            </w:rPr>
            <w:t>E.</w:t>
          </w:r>
          <w:r w:rsidR="00C73ECE">
            <w:rPr>
              <w:sz w:val="20"/>
              <w:szCs w:val="20"/>
            </w:rPr>
            <w:t xml:space="preserve"> </w:t>
          </w:r>
          <w:r>
            <w:rPr>
              <w:sz w:val="20"/>
              <w:szCs w:val="20"/>
            </w:rPr>
            <w:t xml:space="preserve">Jennings, A. McClanahan </w:t>
          </w:r>
        </w:p>
        <w:p w14:paraId="792CB09B" w14:textId="0907B89A" w:rsidR="0084473C" w:rsidRDefault="0084473C" w:rsidP="00F56D0B">
          <w:pPr>
            <w:widowControl w:val="0"/>
            <w:spacing w:line="240" w:lineRule="auto"/>
            <w:ind w:left="720" w:right="-30"/>
            <w:rPr>
              <w:sz w:val="20"/>
              <w:szCs w:val="20"/>
            </w:rPr>
          </w:pPr>
          <w:r>
            <w:rPr>
              <w:sz w:val="20"/>
              <w:szCs w:val="20"/>
            </w:rPr>
            <w:t>Absent: A. Buchalter, P. Niloufari,</w:t>
          </w:r>
        </w:p>
      </w:tc>
    </w:tr>
  </w:tbl>
  <w:p w14:paraId="4AE8A9F5" w14:textId="77777777" w:rsidR="009F79CA" w:rsidRDefault="00574F7D">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ECE47C1"/>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97"/>
    <w:rsid w:val="00001539"/>
    <w:rsid w:val="00007D83"/>
    <w:rsid w:val="00015018"/>
    <w:rsid w:val="00015E3C"/>
    <w:rsid w:val="0002638F"/>
    <w:rsid w:val="00027844"/>
    <w:rsid w:val="00044178"/>
    <w:rsid w:val="00066913"/>
    <w:rsid w:val="00072CC8"/>
    <w:rsid w:val="00092C0B"/>
    <w:rsid w:val="00095256"/>
    <w:rsid w:val="000B4AD9"/>
    <w:rsid w:val="000B52C9"/>
    <w:rsid w:val="000D6DAF"/>
    <w:rsid w:val="000E068B"/>
    <w:rsid w:val="000E4A87"/>
    <w:rsid w:val="000E726E"/>
    <w:rsid w:val="00110CAB"/>
    <w:rsid w:val="001269D1"/>
    <w:rsid w:val="00140030"/>
    <w:rsid w:val="00143BBE"/>
    <w:rsid w:val="001538FA"/>
    <w:rsid w:val="00177B10"/>
    <w:rsid w:val="00183E50"/>
    <w:rsid w:val="001909D2"/>
    <w:rsid w:val="001A1E01"/>
    <w:rsid w:val="001A424D"/>
    <w:rsid w:val="001B4F7E"/>
    <w:rsid w:val="001D2640"/>
    <w:rsid w:val="001D7633"/>
    <w:rsid w:val="001F01E6"/>
    <w:rsid w:val="001F7058"/>
    <w:rsid w:val="0021549E"/>
    <w:rsid w:val="00253E2C"/>
    <w:rsid w:val="00264E38"/>
    <w:rsid w:val="00266338"/>
    <w:rsid w:val="0027558F"/>
    <w:rsid w:val="002769D2"/>
    <w:rsid w:val="002907B7"/>
    <w:rsid w:val="002C315F"/>
    <w:rsid w:val="002E5B26"/>
    <w:rsid w:val="00306C67"/>
    <w:rsid w:val="00322BF7"/>
    <w:rsid w:val="00326F38"/>
    <w:rsid w:val="00346848"/>
    <w:rsid w:val="00347F2E"/>
    <w:rsid w:val="00353448"/>
    <w:rsid w:val="00353A4E"/>
    <w:rsid w:val="00367EB6"/>
    <w:rsid w:val="0039616A"/>
    <w:rsid w:val="003B0E4B"/>
    <w:rsid w:val="003B3228"/>
    <w:rsid w:val="003C4BD1"/>
    <w:rsid w:val="003D4F12"/>
    <w:rsid w:val="003D5E3F"/>
    <w:rsid w:val="003E78B4"/>
    <w:rsid w:val="003F4197"/>
    <w:rsid w:val="0043114D"/>
    <w:rsid w:val="0043141E"/>
    <w:rsid w:val="00441FED"/>
    <w:rsid w:val="00460144"/>
    <w:rsid w:val="00462C96"/>
    <w:rsid w:val="00472F3A"/>
    <w:rsid w:val="004817C9"/>
    <w:rsid w:val="0048256D"/>
    <w:rsid w:val="00483E7E"/>
    <w:rsid w:val="0048521F"/>
    <w:rsid w:val="00491053"/>
    <w:rsid w:val="004C14E6"/>
    <w:rsid w:val="004C3435"/>
    <w:rsid w:val="004C7BF3"/>
    <w:rsid w:val="004D31DD"/>
    <w:rsid w:val="004F610E"/>
    <w:rsid w:val="0052323F"/>
    <w:rsid w:val="005259E3"/>
    <w:rsid w:val="00533B27"/>
    <w:rsid w:val="005341AA"/>
    <w:rsid w:val="0056553B"/>
    <w:rsid w:val="0057417D"/>
    <w:rsid w:val="00574F7D"/>
    <w:rsid w:val="00580A9C"/>
    <w:rsid w:val="00585C6C"/>
    <w:rsid w:val="005B59BA"/>
    <w:rsid w:val="005B6CA5"/>
    <w:rsid w:val="005C5B8F"/>
    <w:rsid w:val="005F114B"/>
    <w:rsid w:val="005F4565"/>
    <w:rsid w:val="0061034D"/>
    <w:rsid w:val="00611BC1"/>
    <w:rsid w:val="00617465"/>
    <w:rsid w:val="0061793B"/>
    <w:rsid w:val="0063291F"/>
    <w:rsid w:val="00641B61"/>
    <w:rsid w:val="00666A60"/>
    <w:rsid w:val="006751CB"/>
    <w:rsid w:val="00695ACD"/>
    <w:rsid w:val="00695C58"/>
    <w:rsid w:val="006A3029"/>
    <w:rsid w:val="006F23C8"/>
    <w:rsid w:val="006F49BB"/>
    <w:rsid w:val="006F6BDE"/>
    <w:rsid w:val="0071507D"/>
    <w:rsid w:val="00752E60"/>
    <w:rsid w:val="007660C1"/>
    <w:rsid w:val="007770E7"/>
    <w:rsid w:val="00782D05"/>
    <w:rsid w:val="0079060B"/>
    <w:rsid w:val="007A2552"/>
    <w:rsid w:val="007A4060"/>
    <w:rsid w:val="007D0ADD"/>
    <w:rsid w:val="007D1613"/>
    <w:rsid w:val="007D2CA5"/>
    <w:rsid w:val="007D6EBD"/>
    <w:rsid w:val="007D768D"/>
    <w:rsid w:val="007F063D"/>
    <w:rsid w:val="007F49BD"/>
    <w:rsid w:val="007F69F0"/>
    <w:rsid w:val="007F6C2E"/>
    <w:rsid w:val="007F6C5A"/>
    <w:rsid w:val="00805468"/>
    <w:rsid w:val="00811157"/>
    <w:rsid w:val="0083088A"/>
    <w:rsid w:val="0084473C"/>
    <w:rsid w:val="008466E3"/>
    <w:rsid w:val="00864F69"/>
    <w:rsid w:val="00891F82"/>
    <w:rsid w:val="00894EF0"/>
    <w:rsid w:val="008C6C5A"/>
    <w:rsid w:val="008D2CC0"/>
    <w:rsid w:val="008D3B76"/>
    <w:rsid w:val="008E632F"/>
    <w:rsid w:val="008F6BD6"/>
    <w:rsid w:val="009131F7"/>
    <w:rsid w:val="009247D6"/>
    <w:rsid w:val="009265BD"/>
    <w:rsid w:val="009333A1"/>
    <w:rsid w:val="0094626E"/>
    <w:rsid w:val="00950680"/>
    <w:rsid w:val="009531CE"/>
    <w:rsid w:val="009602C7"/>
    <w:rsid w:val="00967686"/>
    <w:rsid w:val="00970B19"/>
    <w:rsid w:val="00973565"/>
    <w:rsid w:val="009761D4"/>
    <w:rsid w:val="0098287D"/>
    <w:rsid w:val="009B74C5"/>
    <w:rsid w:val="009E21A6"/>
    <w:rsid w:val="009E3215"/>
    <w:rsid w:val="009F79CA"/>
    <w:rsid w:val="00A038B8"/>
    <w:rsid w:val="00A13F52"/>
    <w:rsid w:val="00A206FB"/>
    <w:rsid w:val="00A25DFA"/>
    <w:rsid w:val="00A3255C"/>
    <w:rsid w:val="00A34368"/>
    <w:rsid w:val="00A4796E"/>
    <w:rsid w:val="00A731F6"/>
    <w:rsid w:val="00A9411C"/>
    <w:rsid w:val="00A94600"/>
    <w:rsid w:val="00AA1A0C"/>
    <w:rsid w:val="00AC0917"/>
    <w:rsid w:val="00AC2E88"/>
    <w:rsid w:val="00AC5587"/>
    <w:rsid w:val="00AC58D8"/>
    <w:rsid w:val="00AE6D43"/>
    <w:rsid w:val="00AF0F61"/>
    <w:rsid w:val="00AF62F9"/>
    <w:rsid w:val="00B1050E"/>
    <w:rsid w:val="00B206F2"/>
    <w:rsid w:val="00B25AC4"/>
    <w:rsid w:val="00B37279"/>
    <w:rsid w:val="00B37EB8"/>
    <w:rsid w:val="00B42CB7"/>
    <w:rsid w:val="00B55B75"/>
    <w:rsid w:val="00B62071"/>
    <w:rsid w:val="00B739D7"/>
    <w:rsid w:val="00B946E6"/>
    <w:rsid w:val="00B95B66"/>
    <w:rsid w:val="00BA25A0"/>
    <w:rsid w:val="00BA6452"/>
    <w:rsid w:val="00BB2ED4"/>
    <w:rsid w:val="00BC09EE"/>
    <w:rsid w:val="00BC2D30"/>
    <w:rsid w:val="00BE3D7C"/>
    <w:rsid w:val="00BE671E"/>
    <w:rsid w:val="00C140EF"/>
    <w:rsid w:val="00C162C1"/>
    <w:rsid w:val="00C27270"/>
    <w:rsid w:val="00C3272A"/>
    <w:rsid w:val="00C40E97"/>
    <w:rsid w:val="00C56AAC"/>
    <w:rsid w:val="00C605E1"/>
    <w:rsid w:val="00C673AF"/>
    <w:rsid w:val="00C73ECE"/>
    <w:rsid w:val="00C93CE0"/>
    <w:rsid w:val="00C9596B"/>
    <w:rsid w:val="00CC3F47"/>
    <w:rsid w:val="00CC6B68"/>
    <w:rsid w:val="00CE58F9"/>
    <w:rsid w:val="00CE6A97"/>
    <w:rsid w:val="00D076DE"/>
    <w:rsid w:val="00D07833"/>
    <w:rsid w:val="00D2665C"/>
    <w:rsid w:val="00D27060"/>
    <w:rsid w:val="00D34ED9"/>
    <w:rsid w:val="00D472B3"/>
    <w:rsid w:val="00D53322"/>
    <w:rsid w:val="00D604E4"/>
    <w:rsid w:val="00D60E92"/>
    <w:rsid w:val="00D64F06"/>
    <w:rsid w:val="00D72F51"/>
    <w:rsid w:val="00D8298B"/>
    <w:rsid w:val="00D9521C"/>
    <w:rsid w:val="00D95A6C"/>
    <w:rsid w:val="00D97939"/>
    <w:rsid w:val="00DA0B95"/>
    <w:rsid w:val="00DB09B9"/>
    <w:rsid w:val="00DB2A33"/>
    <w:rsid w:val="00DB3B6C"/>
    <w:rsid w:val="00DD0812"/>
    <w:rsid w:val="00DD0D5B"/>
    <w:rsid w:val="00DD6E6B"/>
    <w:rsid w:val="00DE37C6"/>
    <w:rsid w:val="00E038CD"/>
    <w:rsid w:val="00E1578A"/>
    <w:rsid w:val="00E56473"/>
    <w:rsid w:val="00E80397"/>
    <w:rsid w:val="00E81356"/>
    <w:rsid w:val="00E81BA2"/>
    <w:rsid w:val="00E972D6"/>
    <w:rsid w:val="00ED23B1"/>
    <w:rsid w:val="00EE50EA"/>
    <w:rsid w:val="00EE5A95"/>
    <w:rsid w:val="00EF315D"/>
    <w:rsid w:val="00EF6BD2"/>
    <w:rsid w:val="00EF6C5C"/>
    <w:rsid w:val="00F116B0"/>
    <w:rsid w:val="00F1575F"/>
    <w:rsid w:val="00F22365"/>
    <w:rsid w:val="00F317F5"/>
    <w:rsid w:val="00F355F7"/>
    <w:rsid w:val="00F448F9"/>
    <w:rsid w:val="00F5309F"/>
    <w:rsid w:val="00F56D0B"/>
    <w:rsid w:val="00F57A3B"/>
    <w:rsid w:val="00F66B8F"/>
    <w:rsid w:val="00F73A42"/>
    <w:rsid w:val="00F847D3"/>
    <w:rsid w:val="00FA3BC4"/>
    <w:rsid w:val="00FB1ABE"/>
    <w:rsid w:val="00FB520C"/>
    <w:rsid w:val="00FC6D05"/>
    <w:rsid w:val="00FD7524"/>
    <w:rsid w:val="00FF046E"/>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A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6BD8-4C97-4AD5-9676-5445BE85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janthro</dc:creator>
  <cp:lastModifiedBy>Jayne Smithson</cp:lastModifiedBy>
  <cp:revision>3</cp:revision>
  <cp:lastPrinted>2020-02-05T01:24:00Z</cp:lastPrinted>
  <dcterms:created xsi:type="dcterms:W3CDTF">2020-03-03T23:53:00Z</dcterms:created>
  <dcterms:modified xsi:type="dcterms:W3CDTF">2020-08-13T00:13:00Z</dcterms:modified>
</cp:coreProperties>
</file>