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1A67" w14:textId="77777777" w:rsidR="004A1E09" w:rsidRPr="004A1E09" w:rsidRDefault="004A1E09" w:rsidP="004A1E09">
      <w:pPr>
        <w:spacing w:after="138"/>
        <w:ind w:left="2"/>
        <w:rPr>
          <w:strike/>
        </w:rPr>
      </w:pPr>
      <w:r w:rsidRPr="004A1E09">
        <w:rPr>
          <w:rFonts w:ascii="Palatino Linotype" w:eastAsia="Palatino Linotype" w:hAnsi="Palatino Linotype" w:cs="Palatino Linotype"/>
          <w:b/>
          <w:bCs/>
          <w:sz w:val="28"/>
          <w:szCs w:val="28"/>
        </w:rPr>
        <w:t>Curriculum Review Process for Program Review</w:t>
      </w:r>
    </w:p>
    <w:p w14:paraId="2B2FBDBB" w14:textId="77777777" w:rsidR="004A1E09" w:rsidRPr="004A1E09" w:rsidRDefault="004A1E09" w:rsidP="004A1E09">
      <w:pPr>
        <w:spacing w:after="11"/>
        <w:ind w:left="-5" w:right="109"/>
      </w:pPr>
      <w:r w:rsidRPr="004A1E09">
        <w:t>The Curriculum Review Process is an integral part of the Program Review Process and involves departmental faculty reviewing the accuracy of the curriculum in their departments once every three years. Through this process, the Curriculum Committee and the Office of Instruction can support faculty in meeting their curriculum obligations under 10+1. You have received this file because your Department/cluster is scheduled to undergo Program Review this academic year (See the Curriculum Review Cycle on the following page to confirm your review cycle group.)</w:t>
      </w:r>
    </w:p>
    <w:p w14:paraId="618E8061" w14:textId="77777777" w:rsidR="004A1E09" w:rsidRPr="004A1E09" w:rsidRDefault="004A1E09" w:rsidP="004A1E09">
      <w:pPr>
        <w:spacing w:after="11"/>
        <w:ind w:left="-5" w:right="109"/>
      </w:pPr>
    </w:p>
    <w:p w14:paraId="32DFF416" w14:textId="4E63E8A8" w:rsidR="004A1E09" w:rsidRPr="004A1E09" w:rsidRDefault="004A1E09" w:rsidP="004A1E09">
      <w:pPr>
        <w:ind w:left="-5" w:right="109"/>
      </w:pPr>
      <w:r w:rsidRPr="004A1E09">
        <w:t xml:space="preserve">Curriculum review ensures the currency and relevance of courses within programs, ensuring that </w:t>
      </w:r>
      <w:r>
        <w:t>CoA</w:t>
      </w:r>
      <w:r w:rsidRPr="004A1E09">
        <w:t xml:space="preserve"> degrees &amp; certificates are relevant and in demand, and that Course Outlines of Record (CORs) are up to date and reflect current quality standards for content and delivery.</w:t>
      </w:r>
    </w:p>
    <w:p w14:paraId="54A3CA94" w14:textId="421AB2FC" w:rsidR="004A1E09" w:rsidRPr="004A1E09" w:rsidRDefault="004A1E09" w:rsidP="004A1E09">
      <w:pPr>
        <w:ind w:left="-5" w:right="109"/>
      </w:pPr>
      <w:r w:rsidRPr="004A1E09">
        <w:t xml:space="preserve">Cluster </w:t>
      </w:r>
      <w:commentRangeStart w:id="0"/>
      <w:r w:rsidRPr="004A1E09">
        <w:t xml:space="preserve">Chairs </w:t>
      </w:r>
      <w:commentRangeEnd w:id="0"/>
      <w:r w:rsidRPr="004A1E09">
        <w:rPr>
          <w:sz w:val="16"/>
          <w:szCs w:val="16"/>
        </w:rPr>
        <w:commentReference w:id="0"/>
      </w:r>
      <w:r w:rsidRPr="004A1E09">
        <w:t xml:space="preserve">are responsible for assisting discipline faculty to develop, review and update curriculum as part of the Program Review Process. The </w:t>
      </w:r>
      <w:commentRangeStart w:id="1"/>
      <w:r w:rsidRPr="004A1E09">
        <w:rPr>
          <w:lang w:val="en"/>
        </w:rPr>
        <w:t>Department Chair Committee</w:t>
      </w:r>
      <w:commentRangeEnd w:id="1"/>
      <w:r w:rsidRPr="004A1E09">
        <w:rPr>
          <w:sz w:val="16"/>
          <w:szCs w:val="16"/>
        </w:rPr>
        <w:commentReference w:id="1"/>
      </w:r>
      <w:r w:rsidRPr="004A1E09">
        <w:t xml:space="preserve">, the Planning, Research and Institutional Effectiveness Committee (PRIEC) and Curriculum Committee, with full support of the Office of Instruction, will also provide support as needed to the </w:t>
      </w:r>
      <w:r>
        <w:rPr>
          <w:lang w:val="en"/>
        </w:rPr>
        <w:t>Cluster Chairs</w:t>
      </w:r>
      <w:r w:rsidRPr="004A1E09">
        <w:t xml:space="preserve"> and lead </w:t>
      </w:r>
      <w:commentRangeStart w:id="2"/>
      <w:r w:rsidRPr="004A1E09">
        <w:t xml:space="preserve">faculty in </w:t>
      </w:r>
      <w:r>
        <w:t>each</w:t>
      </w:r>
      <w:r w:rsidRPr="004A1E09">
        <w:t xml:space="preserve"> discipline</w:t>
      </w:r>
      <w:commentRangeEnd w:id="2"/>
      <w:r w:rsidRPr="004A1E09">
        <w:rPr>
          <w:sz w:val="16"/>
          <w:szCs w:val="16"/>
        </w:rPr>
        <w:commentReference w:id="2"/>
      </w:r>
      <w:r w:rsidRPr="004A1E09">
        <w:t>.</w:t>
      </w:r>
    </w:p>
    <w:p w14:paraId="441B6905" w14:textId="6803207F" w:rsidR="004A1E09" w:rsidRPr="004A1E09" w:rsidRDefault="004A1E09" w:rsidP="004A1E09">
      <w:pPr>
        <w:ind w:left="-5" w:right="109"/>
      </w:pPr>
      <w:r w:rsidRPr="004A1E09">
        <w:t>The Curriculum Committee</w:t>
      </w:r>
      <w:r>
        <w:t>,</w:t>
      </w:r>
      <w:r w:rsidRPr="004A1E09">
        <w:t xml:space="preserve"> in partnership with the Office of Instruction</w:t>
      </w:r>
      <w:r>
        <w:t>,</w:t>
      </w:r>
      <w:r w:rsidRPr="004A1E09">
        <w:t xml:space="preserve"> invite the faculty to complete a curriculum review checklist and return it to the committee by the </w:t>
      </w:r>
      <w:commentRangeStart w:id="3"/>
      <w:r w:rsidRPr="004A1E09">
        <w:t xml:space="preserve">end of </w:t>
      </w:r>
      <w:commentRangeEnd w:id="3"/>
      <w:r w:rsidRPr="004A1E09">
        <w:t xml:space="preserve">October </w:t>
      </w:r>
      <w:r w:rsidRPr="004A1E09">
        <w:rPr>
          <w:sz w:val="16"/>
          <w:szCs w:val="16"/>
        </w:rPr>
        <w:commentReference w:id="3"/>
      </w:r>
      <w:r w:rsidRPr="004A1E09">
        <w:t xml:space="preserve">in the year the department is up for curriculum review. </w:t>
      </w:r>
      <w:r w:rsidR="009E79DE">
        <w:t xml:space="preserve"> </w:t>
      </w:r>
      <w:r w:rsidRPr="004A1E09">
        <w:t>Once the Curriculum Review Form (see below) has been submitted, the Curriculum Committee reviews the information provided and will schedule a time for the department faculty to meet with the committee to discuss courses and programs.</w:t>
      </w:r>
    </w:p>
    <w:p w14:paraId="6A98B6C9" w14:textId="4C6EF9EE" w:rsidR="004A1E09" w:rsidRPr="004A1E09" w:rsidRDefault="004A1E09" w:rsidP="004A1E09">
      <w:pPr>
        <w:ind w:left="-5" w:right="109"/>
      </w:pPr>
      <w:r w:rsidRPr="004A1E09">
        <w:rPr>
          <w:b/>
          <w:bCs/>
        </w:rPr>
        <w:t>Please note:</w:t>
      </w:r>
      <w:r w:rsidRPr="004A1E09">
        <w:t xml:space="preserve"> The information requested below is meant to guide our colleagues in completing the “Curriculum” section of their Program Review while simultaneously informing the Curriculum Committee of the status of courses in our college inventory. The process is intended to be of reciprocal assistance.</w:t>
      </w:r>
      <w:r w:rsidR="009E79DE">
        <w:t xml:space="preserve">  </w:t>
      </w:r>
      <w:r w:rsidR="009E79DE" w:rsidRPr="009E79DE">
        <w:t>The curriculum WORK does</w:t>
      </w:r>
      <w:r w:rsidR="009E79DE">
        <w:t xml:space="preserve"> not</w:t>
      </w:r>
      <w:r w:rsidR="009E79DE" w:rsidRPr="009E79DE">
        <w:t xml:space="preserve"> have to be </w:t>
      </w:r>
      <w:r w:rsidR="009E79DE">
        <w:t>completed at the time that the plan is submitted.  A</w:t>
      </w:r>
      <w:r w:rsidR="009E79DE" w:rsidRPr="009E79DE">
        <w:t xml:space="preserve"> plan needs to be in place that </w:t>
      </w:r>
      <w:r w:rsidR="009E79DE">
        <w:t>Curriculum Committee</w:t>
      </w:r>
      <w:r w:rsidR="009E79DE" w:rsidRPr="009E79DE">
        <w:t xml:space="preserve"> can use for follow up </w:t>
      </w:r>
      <w:r w:rsidR="009E79DE">
        <w:t>for the remainder of the academic year</w:t>
      </w:r>
      <w:r w:rsidR="009E79DE" w:rsidRPr="009E79DE">
        <w:t>.</w:t>
      </w:r>
    </w:p>
    <w:p w14:paraId="7FA93247" w14:textId="77777777" w:rsidR="004A1E09" w:rsidRPr="004A1E09" w:rsidRDefault="004A1E09" w:rsidP="004A1E09">
      <w:pPr>
        <w:keepNext/>
        <w:keepLines/>
        <w:spacing w:after="246"/>
        <w:ind w:left="2"/>
        <w:outlineLvl w:val="0"/>
        <w:rPr>
          <w:rFonts w:ascii="Times New Roman" w:eastAsia="Times New Roman" w:hAnsi="Times New Roman" w:cs="Times New Roman"/>
          <w:b/>
          <w:color w:val="000000"/>
          <w:sz w:val="32"/>
        </w:rPr>
      </w:pPr>
      <w:r w:rsidRPr="004A1E09">
        <w:rPr>
          <w:rFonts w:ascii="Times New Roman" w:eastAsia="Times New Roman" w:hAnsi="Times New Roman" w:cs="Times New Roman"/>
          <w:b/>
          <w:color w:val="000000"/>
          <w:sz w:val="32"/>
        </w:rPr>
        <w:t>Curriculum Review Guidelines</w:t>
      </w:r>
      <w:r w:rsidRPr="004A1E09">
        <w:rPr>
          <w:rFonts w:ascii="Times New Roman" w:eastAsia="Times New Roman" w:hAnsi="Times New Roman" w:cs="Times New Roman"/>
          <w:color w:val="000000"/>
          <w:sz w:val="32"/>
        </w:rPr>
        <w:t xml:space="preserve"> </w:t>
      </w:r>
    </w:p>
    <w:p w14:paraId="6A474F97" w14:textId="44E07400" w:rsidR="004A1E09" w:rsidRPr="004A1E09" w:rsidRDefault="004A1E09" w:rsidP="004A1E09">
      <w:pPr>
        <w:spacing w:after="313" w:line="249" w:lineRule="auto"/>
        <w:ind w:left="-3" w:hanging="10"/>
        <w:jc w:val="both"/>
      </w:pPr>
      <w:r w:rsidRPr="004A1E09">
        <w:rPr>
          <w:sz w:val="24"/>
          <w:szCs w:val="24"/>
        </w:rPr>
        <w:t xml:space="preserve">This checklist serves as a guide for presentation of program and/or department curriculum to the Curriculum Committee. After completing your curriculum review form, please contact Frank Nguyen in the Office of Instruction to schedule your program/department </w:t>
      </w:r>
      <w:commentRangeStart w:id="4"/>
      <w:r w:rsidRPr="004A1E09">
        <w:rPr>
          <w:sz w:val="24"/>
          <w:szCs w:val="24"/>
        </w:rPr>
        <w:t xml:space="preserve">presentation </w:t>
      </w:r>
      <w:commentRangeEnd w:id="4"/>
      <w:r w:rsidRPr="004A1E09">
        <w:rPr>
          <w:sz w:val="16"/>
          <w:szCs w:val="16"/>
        </w:rPr>
        <w:commentReference w:id="4"/>
      </w:r>
      <w:r w:rsidRPr="004A1E09">
        <w:rPr>
          <w:sz w:val="24"/>
          <w:szCs w:val="24"/>
        </w:rPr>
        <w:t>at the next Curriculum Committee meeting. The Curriculum Committee meets the 1</w:t>
      </w:r>
      <w:r w:rsidRPr="004A1E09">
        <w:rPr>
          <w:sz w:val="24"/>
          <w:szCs w:val="24"/>
          <w:vertAlign w:val="superscript"/>
        </w:rPr>
        <w:t>st</w:t>
      </w:r>
      <w:r w:rsidRPr="004A1E09">
        <w:rPr>
          <w:sz w:val="24"/>
          <w:szCs w:val="24"/>
        </w:rPr>
        <w:t xml:space="preserve"> and 3</w:t>
      </w:r>
      <w:r w:rsidRPr="004A1E09">
        <w:rPr>
          <w:sz w:val="24"/>
          <w:szCs w:val="24"/>
          <w:vertAlign w:val="superscript"/>
        </w:rPr>
        <w:t>rd</w:t>
      </w:r>
      <w:r w:rsidRPr="004A1E09">
        <w:rPr>
          <w:sz w:val="24"/>
          <w:szCs w:val="24"/>
        </w:rPr>
        <w:t xml:space="preserve"> Tuesday of each month at 1:00 in L237.</w:t>
      </w:r>
      <w:r>
        <w:rPr>
          <w:sz w:val="24"/>
          <w:szCs w:val="24"/>
        </w:rPr>
        <w:t xml:space="preserve">  </w:t>
      </w:r>
      <w:r w:rsidRPr="004A1E09">
        <w:rPr>
          <w:sz w:val="24"/>
        </w:rPr>
        <w:t xml:space="preserve">Presentations </w:t>
      </w:r>
      <w:r>
        <w:rPr>
          <w:sz w:val="24"/>
        </w:rPr>
        <w:t>generally</w:t>
      </w:r>
      <w:r w:rsidRPr="004A1E09">
        <w:rPr>
          <w:sz w:val="24"/>
        </w:rPr>
        <w:t xml:space="preserve"> last about fifteen to twenty minutes. </w:t>
      </w:r>
    </w:p>
    <w:p w14:paraId="216B5670" w14:textId="77777777" w:rsidR="004A1E09" w:rsidRPr="004A1E09" w:rsidRDefault="004A1E09" w:rsidP="004A1E09">
      <w:pPr>
        <w:pStyle w:val="NoSpacing"/>
        <w:rPr>
          <w:b/>
          <w:bCs/>
          <w:sz w:val="28"/>
          <w:szCs w:val="28"/>
        </w:rPr>
      </w:pPr>
      <w:r w:rsidRPr="004A1E09">
        <w:rPr>
          <w:b/>
          <w:bCs/>
          <w:sz w:val="28"/>
          <w:szCs w:val="28"/>
        </w:rPr>
        <w:t xml:space="preserve">Presentation Checklist: </w:t>
      </w:r>
    </w:p>
    <w:p w14:paraId="2DDFBC43" w14:textId="77777777" w:rsidR="004A1E09" w:rsidRPr="004A1E09" w:rsidRDefault="004A1E09" w:rsidP="004A1E09">
      <w:pPr>
        <w:pStyle w:val="NoSpacing"/>
        <w:rPr>
          <w:sz w:val="24"/>
          <w:szCs w:val="24"/>
        </w:rPr>
      </w:pPr>
      <w:r w:rsidRPr="004A1E09">
        <w:rPr>
          <w:rFonts w:ascii="Times New Roman" w:eastAsia="Times New Roman" w:hAnsi="Times New Roman" w:cs="Times New Roman"/>
          <w:bCs/>
          <w:sz w:val="24"/>
          <w:szCs w:val="24"/>
        </w:rPr>
        <w:t xml:space="preserve">Note: </w:t>
      </w:r>
      <w:r w:rsidRPr="004A1E09">
        <w:rPr>
          <w:sz w:val="24"/>
          <w:szCs w:val="24"/>
        </w:rPr>
        <w:t>The curriculum review process should include collaboration with the cluster chair, all department faculty members, and consultation with other Peralta campuses (if applicable).</w:t>
      </w:r>
    </w:p>
    <w:p w14:paraId="7B462B4E" w14:textId="4A723D26" w:rsidR="004A1E09" w:rsidRPr="004A1E09" w:rsidRDefault="004A1E09" w:rsidP="004A1E09">
      <w:pPr>
        <w:numPr>
          <w:ilvl w:val="0"/>
          <w:numId w:val="2"/>
        </w:numPr>
        <w:spacing w:after="310" w:line="248" w:lineRule="auto"/>
        <w:contextualSpacing/>
        <w:rPr>
          <w:rFonts w:eastAsia="Times New Roman" w:cstheme="minorHAnsi"/>
          <w:sz w:val="24"/>
          <w:szCs w:val="24"/>
        </w:rPr>
      </w:pPr>
      <w:r w:rsidRPr="004A1E09">
        <w:rPr>
          <w:rFonts w:eastAsia="Arial" w:cstheme="minorHAnsi"/>
          <w:sz w:val="24"/>
          <w:szCs w:val="24"/>
        </w:rPr>
        <w:t>Compare</w:t>
      </w:r>
      <w:r w:rsidRPr="004A1E09">
        <w:rPr>
          <w:rFonts w:eastAsia="Times New Roman" w:cstheme="minorHAnsi"/>
          <w:sz w:val="24"/>
          <w:szCs w:val="24"/>
        </w:rPr>
        <w:t xml:space="preserve"> all courses currently listed in the most recent College Catalog with those in your </w:t>
      </w:r>
      <w:proofErr w:type="spellStart"/>
      <w:r w:rsidR="00355B89">
        <w:rPr>
          <w:rFonts w:eastAsia="Times New Roman" w:cstheme="minorHAnsi"/>
          <w:sz w:val="24"/>
          <w:szCs w:val="24"/>
        </w:rPr>
        <w:t>CurriQunet</w:t>
      </w:r>
      <w:proofErr w:type="spellEnd"/>
      <w:r w:rsidRPr="004A1E09">
        <w:rPr>
          <w:rFonts w:eastAsia="Times New Roman" w:cstheme="minorHAnsi"/>
          <w:sz w:val="24"/>
          <w:szCs w:val="24"/>
        </w:rPr>
        <w:t xml:space="preserve"> Meta inventory.  Make note of any course(s) that appear in one place but not the other, or are no longer offered.</w:t>
      </w:r>
    </w:p>
    <w:p w14:paraId="4DF84ECA" w14:textId="006FA1E9" w:rsidR="004A1E09" w:rsidRPr="004A1E09" w:rsidRDefault="004A1E09" w:rsidP="004A1E09">
      <w:pPr>
        <w:numPr>
          <w:ilvl w:val="0"/>
          <w:numId w:val="2"/>
        </w:numPr>
        <w:spacing w:after="310" w:line="248" w:lineRule="auto"/>
        <w:contextualSpacing/>
        <w:rPr>
          <w:rFonts w:eastAsia="Times New Roman" w:cstheme="minorHAnsi"/>
          <w:sz w:val="24"/>
          <w:szCs w:val="24"/>
        </w:rPr>
      </w:pPr>
      <w:r w:rsidRPr="004A1E09">
        <w:rPr>
          <w:rFonts w:eastAsia="Times New Roman" w:cstheme="minorHAnsi"/>
          <w:sz w:val="24"/>
          <w:szCs w:val="24"/>
        </w:rPr>
        <w:t xml:space="preserve">Verify that all CORs listed on </w:t>
      </w:r>
      <w:proofErr w:type="spellStart"/>
      <w:r w:rsidR="00355B89">
        <w:rPr>
          <w:rFonts w:eastAsia="Times New Roman" w:cstheme="minorHAnsi"/>
          <w:sz w:val="24"/>
          <w:szCs w:val="24"/>
        </w:rPr>
        <w:t>CurriQunet</w:t>
      </w:r>
      <w:proofErr w:type="spellEnd"/>
      <w:r w:rsidRPr="004A1E09">
        <w:rPr>
          <w:rFonts w:eastAsia="Times New Roman" w:cstheme="minorHAnsi"/>
          <w:sz w:val="24"/>
          <w:szCs w:val="24"/>
        </w:rPr>
        <w:t xml:space="preserve"> are up to date (course content is appropriate, textbooks are updated</w:t>
      </w:r>
      <w:r>
        <w:rPr>
          <w:rFonts w:eastAsia="Times New Roman" w:cstheme="minorHAnsi"/>
          <w:sz w:val="24"/>
          <w:szCs w:val="24"/>
        </w:rPr>
        <w:t xml:space="preserve">, Distance Ed option, duration of </w:t>
      </w:r>
      <w:r w:rsidR="00363CF5">
        <w:rPr>
          <w:rFonts w:eastAsia="Times New Roman" w:cstheme="minorHAnsi"/>
          <w:sz w:val="24"/>
          <w:szCs w:val="24"/>
        </w:rPr>
        <w:t>course instruction</w:t>
      </w:r>
      <w:r w:rsidRPr="004A1E09">
        <w:rPr>
          <w:rFonts w:eastAsia="Times New Roman" w:cstheme="minorHAnsi"/>
          <w:sz w:val="24"/>
          <w:szCs w:val="24"/>
        </w:rPr>
        <w:t>) and contain SLOs.</w:t>
      </w:r>
    </w:p>
    <w:p w14:paraId="49F3742C" w14:textId="632C2D4C" w:rsidR="004A1E09" w:rsidRDefault="004A1E09" w:rsidP="004A1E09">
      <w:pPr>
        <w:numPr>
          <w:ilvl w:val="0"/>
          <w:numId w:val="2"/>
        </w:numPr>
        <w:spacing w:after="310" w:line="248" w:lineRule="auto"/>
        <w:contextualSpacing/>
        <w:rPr>
          <w:rFonts w:eastAsia="Times New Roman" w:cstheme="minorHAnsi"/>
          <w:sz w:val="24"/>
          <w:szCs w:val="24"/>
        </w:rPr>
      </w:pPr>
      <w:r w:rsidRPr="004A1E09">
        <w:rPr>
          <w:rFonts w:eastAsia="Times New Roman" w:cstheme="minorHAnsi"/>
          <w:sz w:val="24"/>
          <w:szCs w:val="24"/>
        </w:rPr>
        <w:t>List any course(s) you intend to add to your program/department over the next three years.</w:t>
      </w:r>
    </w:p>
    <w:p w14:paraId="33D3E4B4" w14:textId="6F46B9DC" w:rsidR="004A1E09" w:rsidRPr="00363CF5" w:rsidRDefault="00363CF5" w:rsidP="004A1E09">
      <w:pPr>
        <w:numPr>
          <w:ilvl w:val="0"/>
          <w:numId w:val="2"/>
        </w:numPr>
        <w:spacing w:after="310" w:line="248" w:lineRule="auto"/>
        <w:contextualSpacing/>
        <w:rPr>
          <w:rFonts w:eastAsia="Times New Roman" w:cstheme="minorHAnsi"/>
          <w:sz w:val="24"/>
          <w:szCs w:val="24"/>
        </w:rPr>
      </w:pPr>
      <w:r w:rsidRPr="004A1E09">
        <w:rPr>
          <w:sz w:val="24"/>
          <w:szCs w:val="24"/>
        </w:rPr>
        <w:t>List course(s) that you intend to deactivate as a result of this review.  Courses that have not been taught for three or more year and are not likely to be taught in the future or do not meet a degree requirement should be considered.</w:t>
      </w:r>
    </w:p>
    <w:p w14:paraId="1221F0E8" w14:textId="3B23B432" w:rsidR="00363CF5" w:rsidRDefault="00363CF5" w:rsidP="00363CF5">
      <w:pPr>
        <w:spacing w:after="310" w:line="248" w:lineRule="auto"/>
        <w:contextualSpacing/>
        <w:rPr>
          <w:sz w:val="24"/>
          <w:szCs w:val="24"/>
        </w:rPr>
      </w:pPr>
    </w:p>
    <w:tbl>
      <w:tblPr>
        <w:tblStyle w:val="TableGrid"/>
        <w:tblW w:w="10530" w:type="dxa"/>
        <w:tblInd w:w="175" w:type="dxa"/>
        <w:tblLook w:val="04A0" w:firstRow="1" w:lastRow="0" w:firstColumn="1" w:lastColumn="0" w:noHBand="0" w:noVBand="1"/>
      </w:tblPr>
      <w:tblGrid>
        <w:gridCol w:w="4933"/>
        <w:gridCol w:w="5597"/>
      </w:tblGrid>
      <w:tr w:rsidR="00363CF5" w14:paraId="1B8BBF4D" w14:textId="77777777" w:rsidTr="00135C9F">
        <w:tc>
          <w:tcPr>
            <w:tcW w:w="10530" w:type="dxa"/>
            <w:gridSpan w:val="2"/>
          </w:tcPr>
          <w:p w14:paraId="44E18A84" w14:textId="77777777" w:rsidR="00363CF5" w:rsidRPr="00135C9F" w:rsidRDefault="00363CF5" w:rsidP="00135C9F">
            <w:pPr>
              <w:jc w:val="center"/>
              <w:rPr>
                <w:b/>
                <w:bCs/>
                <w:sz w:val="32"/>
                <w:szCs w:val="32"/>
              </w:rPr>
            </w:pPr>
            <w:r w:rsidRPr="00135C9F">
              <w:rPr>
                <w:b/>
                <w:bCs/>
                <w:sz w:val="32"/>
                <w:szCs w:val="32"/>
              </w:rPr>
              <w:lastRenderedPageBreak/>
              <w:t>Curriculum Review Planning Report</w:t>
            </w:r>
          </w:p>
        </w:tc>
      </w:tr>
      <w:tr w:rsidR="00363CF5" w14:paraId="2F4CDA66" w14:textId="77777777" w:rsidTr="00135C9F">
        <w:tc>
          <w:tcPr>
            <w:tcW w:w="4933" w:type="dxa"/>
          </w:tcPr>
          <w:p w14:paraId="5B369C2D" w14:textId="77777777" w:rsidR="00363CF5" w:rsidRPr="00135C9F" w:rsidRDefault="00363CF5" w:rsidP="00135C9F">
            <w:pPr>
              <w:rPr>
                <w:b/>
                <w:bCs/>
              </w:rPr>
            </w:pPr>
            <w:r w:rsidRPr="00135C9F">
              <w:rPr>
                <w:b/>
                <w:bCs/>
              </w:rPr>
              <w:t>Date of Discipline Review:</w:t>
            </w:r>
          </w:p>
        </w:tc>
        <w:tc>
          <w:tcPr>
            <w:tcW w:w="5597" w:type="dxa"/>
          </w:tcPr>
          <w:p w14:paraId="591254D2" w14:textId="77777777" w:rsidR="00363CF5" w:rsidRPr="00135C9F" w:rsidRDefault="00363CF5" w:rsidP="00135C9F">
            <w:pPr>
              <w:rPr>
                <w:b/>
                <w:bCs/>
              </w:rPr>
            </w:pPr>
            <w:r w:rsidRPr="00135C9F">
              <w:rPr>
                <w:b/>
                <w:bCs/>
              </w:rPr>
              <w:t>Date of Curriculum Committee Review:</w:t>
            </w:r>
          </w:p>
        </w:tc>
      </w:tr>
      <w:tr w:rsidR="00363CF5" w14:paraId="288B9D8E" w14:textId="77777777" w:rsidTr="00135C9F">
        <w:tc>
          <w:tcPr>
            <w:tcW w:w="10530" w:type="dxa"/>
            <w:gridSpan w:val="2"/>
          </w:tcPr>
          <w:p w14:paraId="32635A4A" w14:textId="77777777" w:rsidR="00363CF5" w:rsidRPr="00135C9F" w:rsidRDefault="00363CF5" w:rsidP="00135C9F">
            <w:pPr>
              <w:rPr>
                <w:b/>
                <w:bCs/>
              </w:rPr>
            </w:pPr>
            <w:r w:rsidRPr="00135C9F">
              <w:rPr>
                <w:b/>
                <w:bCs/>
              </w:rPr>
              <w:t>List of faculty Involved in Developing this Report:</w:t>
            </w:r>
          </w:p>
        </w:tc>
      </w:tr>
      <w:tr w:rsidR="00363CF5" w14:paraId="2B128A46" w14:textId="77777777" w:rsidTr="00135C9F">
        <w:tc>
          <w:tcPr>
            <w:tcW w:w="10530" w:type="dxa"/>
            <w:gridSpan w:val="2"/>
          </w:tcPr>
          <w:p w14:paraId="0F280DCE" w14:textId="77777777" w:rsidR="00363CF5" w:rsidRPr="004A1E09" w:rsidRDefault="00363CF5" w:rsidP="00135C9F">
            <w:pPr>
              <w:rPr>
                <w:rFonts w:cstheme="minorHAnsi"/>
              </w:rPr>
            </w:pPr>
            <w:r w:rsidRPr="004A1E09">
              <w:rPr>
                <w:rFonts w:cstheme="minorHAnsi"/>
              </w:rPr>
              <w:t xml:space="preserve">Please complete the curriculum evaluation based on the courses in the </w:t>
            </w:r>
            <w:proofErr w:type="spellStart"/>
            <w:r w:rsidRPr="004A1E09">
              <w:rPr>
                <w:rFonts w:cstheme="minorHAnsi"/>
              </w:rPr>
              <w:t>CurriQunet</w:t>
            </w:r>
            <w:proofErr w:type="spellEnd"/>
            <w:r w:rsidRPr="004A1E09">
              <w:rPr>
                <w:rFonts w:cstheme="minorHAnsi"/>
              </w:rPr>
              <w:t xml:space="preserve"> system as listed below. Use the checkboxes to let us know where you are in your curriculum updating and if there’s anything we can do to help.</w:t>
            </w:r>
          </w:p>
          <w:p w14:paraId="0EA65AAD" w14:textId="77777777" w:rsidR="00363CF5" w:rsidRPr="004A1E09" w:rsidRDefault="00363CF5" w:rsidP="00135C9F">
            <w:pPr>
              <w:pStyle w:val="ListParagraph"/>
              <w:numPr>
                <w:ilvl w:val="0"/>
                <w:numId w:val="1"/>
              </w:numPr>
              <w:spacing w:after="0"/>
              <w:rPr>
                <w:rFonts w:asciiTheme="minorHAnsi" w:hAnsiTheme="minorHAnsi" w:cstheme="minorHAnsi"/>
                <w:color w:val="auto"/>
              </w:rPr>
            </w:pPr>
            <w:r w:rsidRPr="004A1E09">
              <w:rPr>
                <w:rFonts w:asciiTheme="minorHAnsi" w:hAnsiTheme="minorHAnsi" w:cstheme="minorHAnsi"/>
                <w:color w:val="auto"/>
              </w:rPr>
              <w:t>Any courses with a "Last Update" date earlier than 2016 are due for updating (at least Textbooks).</w:t>
            </w:r>
          </w:p>
          <w:p w14:paraId="1EF1533A" w14:textId="77777777" w:rsidR="00363CF5" w:rsidRPr="004A1E09" w:rsidRDefault="00363CF5" w:rsidP="00135C9F">
            <w:pPr>
              <w:pStyle w:val="ListParagraph"/>
              <w:numPr>
                <w:ilvl w:val="0"/>
                <w:numId w:val="1"/>
              </w:numPr>
              <w:spacing w:after="0"/>
              <w:rPr>
                <w:rFonts w:asciiTheme="minorHAnsi" w:hAnsiTheme="minorHAnsi" w:cstheme="minorHAnsi"/>
                <w:b/>
                <w:bCs/>
                <w:color w:val="auto"/>
              </w:rPr>
            </w:pPr>
            <w:r w:rsidRPr="004A1E09">
              <w:rPr>
                <w:rFonts w:asciiTheme="minorHAnsi" w:hAnsiTheme="minorHAnsi" w:cstheme="minorHAnsi"/>
                <w:color w:val="auto"/>
              </w:rPr>
              <w:t>Please look at courses with “In Review” and “Draft” Status.  We are happy to help you move them forward.</w:t>
            </w:r>
          </w:p>
        </w:tc>
      </w:tr>
      <w:tr w:rsidR="00363CF5" w14:paraId="5F3171A7" w14:textId="77777777" w:rsidTr="00135C9F">
        <w:tc>
          <w:tcPr>
            <w:tcW w:w="10530" w:type="dxa"/>
            <w:gridSpan w:val="2"/>
          </w:tcPr>
          <w:p w14:paraId="014F6DBC" w14:textId="77777777" w:rsidR="00363CF5" w:rsidRPr="00135C9F" w:rsidRDefault="00363CF5" w:rsidP="00135C9F">
            <w:pPr>
              <w:rPr>
                <w:b/>
                <w:bCs/>
              </w:rPr>
            </w:pPr>
            <w:r w:rsidRPr="00135C9F">
              <w:rPr>
                <w:b/>
                <w:bCs/>
              </w:rPr>
              <w:t>Courses</w:t>
            </w:r>
          </w:p>
        </w:tc>
      </w:tr>
      <w:tr w:rsidR="00363CF5" w14:paraId="34AB907A" w14:textId="77777777" w:rsidTr="00135C9F">
        <w:tc>
          <w:tcPr>
            <w:tcW w:w="10530" w:type="dxa"/>
            <w:gridSpan w:val="2"/>
          </w:tcPr>
          <w:tbl>
            <w:tblPr>
              <w:tblW w:w="10240" w:type="dxa"/>
              <w:tblLook w:val="04A0" w:firstRow="1" w:lastRow="0" w:firstColumn="1" w:lastColumn="0" w:noHBand="0" w:noVBand="1"/>
            </w:tblPr>
            <w:tblGrid>
              <w:gridCol w:w="895"/>
              <w:gridCol w:w="911"/>
              <w:gridCol w:w="2764"/>
              <w:gridCol w:w="1080"/>
              <w:gridCol w:w="1170"/>
              <w:gridCol w:w="1192"/>
              <w:gridCol w:w="955"/>
              <w:gridCol w:w="1273"/>
            </w:tblGrid>
            <w:tr w:rsidR="00DB1404" w:rsidRPr="00514EFD" w14:paraId="786F0CAA" w14:textId="77777777" w:rsidTr="007211F7">
              <w:trPr>
                <w:trHeight w:val="264"/>
              </w:trPr>
              <w:tc>
                <w:tcPr>
                  <w:tcW w:w="895" w:type="dxa"/>
                  <w:tcBorders>
                    <w:top w:val="single" w:sz="4" w:space="0" w:color="D3D3D3"/>
                    <w:left w:val="single" w:sz="4" w:space="0" w:color="D3D3D3"/>
                    <w:bottom w:val="single" w:sz="4" w:space="0" w:color="D3D3D3"/>
                    <w:right w:val="single" w:sz="4" w:space="0" w:color="D3D3D3"/>
                  </w:tcBorders>
                  <w:shd w:val="clear" w:color="auto" w:fill="auto"/>
                  <w:hideMark/>
                </w:tcPr>
                <w:p w14:paraId="06E201E4" w14:textId="214E3C6A"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 xml:space="preserve">Subject </w:t>
                  </w:r>
                </w:p>
              </w:tc>
              <w:tc>
                <w:tcPr>
                  <w:tcW w:w="911" w:type="dxa"/>
                  <w:tcBorders>
                    <w:top w:val="single" w:sz="4" w:space="0" w:color="D3D3D3"/>
                    <w:left w:val="nil"/>
                    <w:bottom w:val="single" w:sz="4" w:space="0" w:color="D3D3D3"/>
                    <w:right w:val="single" w:sz="4" w:space="0" w:color="D3D3D3"/>
                  </w:tcBorders>
                  <w:shd w:val="clear" w:color="auto" w:fill="auto"/>
                  <w:hideMark/>
                </w:tcPr>
                <w:p w14:paraId="276F4E30" w14:textId="053926FD"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 xml:space="preserve">Course </w:t>
                  </w:r>
                  <w:r w:rsidR="007211F7">
                    <w:rPr>
                      <w:rFonts w:ascii="Verdana" w:eastAsia="Verdana" w:hAnsi="Verdana" w:cs="Verdana"/>
                      <w:b/>
                      <w:bCs/>
                      <w:sz w:val="16"/>
                      <w:szCs w:val="16"/>
                    </w:rPr>
                    <w:t>number</w:t>
                  </w:r>
                </w:p>
              </w:tc>
              <w:tc>
                <w:tcPr>
                  <w:tcW w:w="2764" w:type="dxa"/>
                  <w:tcBorders>
                    <w:top w:val="single" w:sz="4" w:space="0" w:color="D3D3D3"/>
                    <w:left w:val="nil"/>
                    <w:bottom w:val="single" w:sz="4" w:space="0" w:color="D3D3D3"/>
                    <w:right w:val="single" w:sz="4" w:space="0" w:color="D3D3D3"/>
                  </w:tcBorders>
                  <w:shd w:val="clear" w:color="auto" w:fill="auto"/>
                  <w:hideMark/>
                </w:tcPr>
                <w:p w14:paraId="7417506A" w14:textId="77777777"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Course Title</w:t>
                  </w:r>
                </w:p>
              </w:tc>
              <w:tc>
                <w:tcPr>
                  <w:tcW w:w="1080" w:type="dxa"/>
                  <w:tcBorders>
                    <w:top w:val="single" w:sz="4" w:space="0" w:color="D3D3D3"/>
                    <w:left w:val="nil"/>
                    <w:bottom w:val="single" w:sz="4" w:space="0" w:color="D3D3D3"/>
                    <w:right w:val="single" w:sz="4" w:space="0" w:color="D3D3D3"/>
                  </w:tcBorders>
                  <w:shd w:val="clear" w:color="auto" w:fill="auto"/>
                  <w:hideMark/>
                </w:tcPr>
                <w:p w14:paraId="3D74EF90" w14:textId="42A37685" w:rsidR="00363CF5" w:rsidRPr="00135C9F" w:rsidRDefault="00DB1404" w:rsidP="00135C9F">
                  <w:pPr>
                    <w:spacing w:after="0" w:line="240" w:lineRule="auto"/>
                    <w:rPr>
                      <w:rFonts w:ascii="Verdana,Arial" w:eastAsia="Verdana,Arial" w:hAnsi="Verdana,Arial" w:cs="Verdana,Arial"/>
                      <w:b/>
                      <w:bCs/>
                      <w:sz w:val="16"/>
                      <w:szCs w:val="16"/>
                    </w:rPr>
                  </w:pPr>
                  <w:r>
                    <w:rPr>
                      <w:rFonts w:ascii="Verdana" w:eastAsia="Verdana" w:hAnsi="Verdana" w:cs="Verdana"/>
                      <w:b/>
                      <w:bCs/>
                      <w:sz w:val="16"/>
                      <w:szCs w:val="16"/>
                    </w:rPr>
                    <w:t>Date of Last update</w:t>
                  </w:r>
                </w:p>
              </w:tc>
              <w:tc>
                <w:tcPr>
                  <w:tcW w:w="1170" w:type="dxa"/>
                  <w:tcBorders>
                    <w:top w:val="single" w:sz="4" w:space="0" w:color="D3D3D3"/>
                    <w:left w:val="nil"/>
                    <w:bottom w:val="single" w:sz="4" w:space="0" w:color="D3D3D3"/>
                    <w:right w:val="single" w:sz="4" w:space="0" w:color="D3D3D3"/>
                  </w:tcBorders>
                  <w:shd w:val="clear" w:color="auto" w:fill="auto"/>
                  <w:hideMark/>
                </w:tcPr>
                <w:p w14:paraId="4A17474C" w14:textId="0FF2C209"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Status</w:t>
                  </w:r>
                  <w:r w:rsidR="007211F7">
                    <w:rPr>
                      <w:rFonts w:ascii="Verdana" w:eastAsia="Verdana" w:hAnsi="Verdana" w:cs="Verdana"/>
                      <w:b/>
                      <w:bCs/>
                      <w:sz w:val="16"/>
                      <w:szCs w:val="16"/>
                    </w:rPr>
                    <w:t>: Active or In Review</w:t>
                  </w:r>
                </w:p>
              </w:tc>
              <w:tc>
                <w:tcPr>
                  <w:tcW w:w="1192" w:type="dxa"/>
                  <w:tcBorders>
                    <w:top w:val="single" w:sz="4" w:space="0" w:color="D3D3D3"/>
                    <w:left w:val="nil"/>
                    <w:bottom w:val="single" w:sz="4" w:space="0" w:color="D3D3D3"/>
                    <w:right w:val="single" w:sz="4" w:space="0" w:color="D3D3D3"/>
                  </w:tcBorders>
                </w:tcPr>
                <w:p w14:paraId="7A16FC3B" w14:textId="27750087"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 xml:space="preserve">In </w:t>
                  </w:r>
                  <w:r w:rsidR="00DB1404">
                    <w:rPr>
                      <w:rFonts w:ascii="Verdana" w:eastAsia="Verdana" w:hAnsi="Verdana" w:cs="Verdana"/>
                      <w:b/>
                      <w:bCs/>
                      <w:sz w:val="16"/>
                      <w:szCs w:val="16"/>
                    </w:rPr>
                    <w:t>current</w:t>
                  </w:r>
                  <w:r w:rsidR="007211F7">
                    <w:rPr>
                      <w:rFonts w:ascii="Verdana" w:eastAsia="Verdana" w:hAnsi="Verdana" w:cs="Verdana"/>
                      <w:b/>
                      <w:bCs/>
                      <w:sz w:val="16"/>
                      <w:szCs w:val="16"/>
                    </w:rPr>
                    <w:t xml:space="preserve"> CoA</w:t>
                  </w:r>
                  <w:r w:rsidR="00DB1404">
                    <w:rPr>
                      <w:rFonts w:ascii="Verdana" w:eastAsia="Verdana" w:hAnsi="Verdana" w:cs="Verdana"/>
                      <w:b/>
                      <w:bCs/>
                      <w:sz w:val="16"/>
                      <w:szCs w:val="16"/>
                    </w:rPr>
                    <w:t xml:space="preserve"> </w:t>
                  </w:r>
                  <w:r w:rsidRPr="00135C9F">
                    <w:rPr>
                      <w:rFonts w:ascii="Verdana" w:eastAsia="Verdana" w:hAnsi="Verdana" w:cs="Verdana"/>
                      <w:b/>
                      <w:bCs/>
                      <w:sz w:val="16"/>
                      <w:szCs w:val="16"/>
                    </w:rPr>
                    <w:t>Catalog?</w:t>
                  </w:r>
                </w:p>
              </w:tc>
              <w:tc>
                <w:tcPr>
                  <w:tcW w:w="955" w:type="dxa"/>
                  <w:tcBorders>
                    <w:top w:val="single" w:sz="4" w:space="0" w:color="D3D3D3"/>
                    <w:left w:val="nil"/>
                    <w:bottom w:val="single" w:sz="4" w:space="0" w:color="D3D3D3"/>
                    <w:right w:val="single" w:sz="4" w:space="0" w:color="D3D3D3"/>
                  </w:tcBorders>
                </w:tcPr>
                <w:p w14:paraId="5ED76A87" w14:textId="77777777"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Need Update?</w:t>
                  </w:r>
                </w:p>
              </w:tc>
              <w:tc>
                <w:tcPr>
                  <w:tcW w:w="1273" w:type="dxa"/>
                  <w:tcBorders>
                    <w:top w:val="single" w:sz="4" w:space="0" w:color="D3D3D3"/>
                    <w:left w:val="nil"/>
                    <w:bottom w:val="single" w:sz="4" w:space="0" w:color="D3D3D3"/>
                    <w:right w:val="single" w:sz="4" w:space="0" w:color="D3D3D3"/>
                  </w:tcBorders>
                </w:tcPr>
                <w:p w14:paraId="091EAA11" w14:textId="77777777"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Need CC Assistance?</w:t>
                  </w:r>
                </w:p>
              </w:tc>
            </w:tr>
            <w:tr w:rsidR="00DB1404" w:rsidRPr="00514EFD" w14:paraId="292E0D2E"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5745C254" w14:textId="61DCC1F4"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2A3CF200" w14:textId="0CC5F4D5" w:rsidR="00363CF5" w:rsidRPr="00135C9F" w:rsidRDefault="00363CF5" w:rsidP="00135C9F">
                  <w:pPr>
                    <w:spacing w:after="0" w:line="240" w:lineRule="auto"/>
                    <w:rPr>
                      <w:rFonts w:ascii="Verdana,Arial" w:eastAsia="Verdana,Arial" w:hAnsi="Verdana,Arial" w:cs="Verdana,Arial"/>
                      <w:sz w:val="16"/>
                      <w:szCs w:val="16"/>
                    </w:rPr>
                  </w:pPr>
                </w:p>
              </w:tc>
              <w:tc>
                <w:tcPr>
                  <w:tcW w:w="2764" w:type="dxa"/>
                  <w:tcBorders>
                    <w:top w:val="nil"/>
                    <w:left w:val="nil"/>
                    <w:bottom w:val="single" w:sz="4" w:space="0" w:color="D3D3D3"/>
                    <w:right w:val="single" w:sz="4" w:space="0" w:color="D3D3D3"/>
                  </w:tcBorders>
                  <w:shd w:val="clear" w:color="auto" w:fill="auto"/>
                </w:tcPr>
                <w:p w14:paraId="7F1CA989" w14:textId="7F60C8FE"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09A0EE2D" w14:textId="019E5DD6"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7DDDDC22" w14:textId="2E4E018E"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4352EF80"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5FBAD1BF"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1D0D7AD5" w14:textId="77777777" w:rsidR="00363CF5" w:rsidRPr="00135C9F" w:rsidRDefault="00363CF5" w:rsidP="00135C9F">
                  <w:pPr>
                    <w:spacing w:after="0" w:line="240" w:lineRule="auto"/>
                    <w:rPr>
                      <w:rFonts w:ascii="Verdana" w:hAnsi="Verdana" w:cs="Arial"/>
                      <w:sz w:val="16"/>
                      <w:szCs w:val="16"/>
                    </w:rPr>
                  </w:pPr>
                </w:p>
              </w:tc>
            </w:tr>
            <w:tr w:rsidR="00DB1404" w:rsidRPr="00514EFD" w14:paraId="320A4D35"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66BC6258" w14:textId="6D099ACF"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6415B27E" w14:textId="4B4ECD40" w:rsidR="00363CF5" w:rsidRPr="00135C9F" w:rsidRDefault="00363CF5" w:rsidP="00135C9F">
                  <w:pPr>
                    <w:spacing w:after="0" w:line="240" w:lineRule="auto"/>
                    <w:rPr>
                      <w:rFonts w:ascii="Verdana,Arial" w:eastAsia="Verdana,Arial" w:hAnsi="Verdana,Arial" w:cs="Verdana,Arial"/>
                      <w:sz w:val="16"/>
                      <w:szCs w:val="16"/>
                    </w:rPr>
                  </w:pPr>
                </w:p>
              </w:tc>
              <w:tc>
                <w:tcPr>
                  <w:tcW w:w="2764" w:type="dxa"/>
                  <w:tcBorders>
                    <w:top w:val="nil"/>
                    <w:left w:val="nil"/>
                    <w:bottom w:val="single" w:sz="4" w:space="0" w:color="D3D3D3"/>
                    <w:right w:val="single" w:sz="4" w:space="0" w:color="D3D3D3"/>
                  </w:tcBorders>
                  <w:shd w:val="clear" w:color="auto" w:fill="auto"/>
                </w:tcPr>
                <w:p w14:paraId="2F6D7486" w14:textId="3E973EBE"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151C0FF9" w14:textId="31495B05"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709D8E62" w14:textId="33828587"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676C3804"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3DADD961"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5179359B" w14:textId="77777777" w:rsidR="00363CF5" w:rsidRPr="00135C9F" w:rsidRDefault="00363CF5" w:rsidP="00135C9F">
                  <w:pPr>
                    <w:spacing w:after="0" w:line="240" w:lineRule="auto"/>
                    <w:rPr>
                      <w:rFonts w:ascii="Verdana" w:hAnsi="Verdana" w:cs="Arial"/>
                      <w:sz w:val="16"/>
                      <w:szCs w:val="16"/>
                    </w:rPr>
                  </w:pPr>
                </w:p>
              </w:tc>
            </w:tr>
            <w:tr w:rsidR="00DB1404" w:rsidRPr="00514EFD" w14:paraId="6878BC35"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5040B22F" w14:textId="2484E9FE"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5D009D4C" w14:textId="0618DE58" w:rsidR="00363CF5" w:rsidRPr="00135C9F" w:rsidRDefault="00363CF5" w:rsidP="00135C9F">
                  <w:pPr>
                    <w:spacing w:after="0" w:line="240" w:lineRule="auto"/>
                    <w:rPr>
                      <w:rFonts w:ascii="Verdana,Arial" w:eastAsia="Verdana,Arial" w:hAnsi="Verdana,Arial" w:cs="Verdana,Arial"/>
                      <w:sz w:val="16"/>
                      <w:szCs w:val="16"/>
                    </w:rPr>
                  </w:pPr>
                </w:p>
              </w:tc>
              <w:tc>
                <w:tcPr>
                  <w:tcW w:w="2764" w:type="dxa"/>
                  <w:tcBorders>
                    <w:top w:val="nil"/>
                    <w:left w:val="nil"/>
                    <w:bottom w:val="single" w:sz="4" w:space="0" w:color="D3D3D3"/>
                    <w:right w:val="single" w:sz="4" w:space="0" w:color="D3D3D3"/>
                  </w:tcBorders>
                  <w:shd w:val="clear" w:color="auto" w:fill="auto"/>
                </w:tcPr>
                <w:p w14:paraId="7B9F5FD9" w14:textId="2924DC01"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2C2CEF9C" w14:textId="3222A753"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52F0FD2D" w14:textId="66359F06"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022D8875"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27D8B391"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3F6D8AF5" w14:textId="77777777" w:rsidR="00363CF5" w:rsidRPr="00135C9F" w:rsidRDefault="00363CF5" w:rsidP="00135C9F">
                  <w:pPr>
                    <w:spacing w:after="0" w:line="240" w:lineRule="auto"/>
                    <w:rPr>
                      <w:rFonts w:ascii="Verdana" w:hAnsi="Verdana" w:cs="Arial"/>
                      <w:sz w:val="16"/>
                      <w:szCs w:val="16"/>
                    </w:rPr>
                  </w:pPr>
                </w:p>
              </w:tc>
            </w:tr>
            <w:tr w:rsidR="00DB1404" w:rsidRPr="00514EFD" w14:paraId="056882CA"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7AD929F9" w14:textId="1A11733E"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782C24CC" w14:textId="13B1DFEF" w:rsidR="00363CF5" w:rsidRPr="00135C9F" w:rsidRDefault="00363CF5" w:rsidP="00135C9F">
                  <w:pPr>
                    <w:spacing w:after="0" w:line="240" w:lineRule="auto"/>
                    <w:rPr>
                      <w:rFonts w:ascii="Verdana,Arial" w:eastAsia="Verdana,Arial" w:hAnsi="Verdana,Arial" w:cs="Verdana,Arial"/>
                      <w:sz w:val="16"/>
                      <w:szCs w:val="16"/>
                    </w:rPr>
                  </w:pPr>
                </w:p>
              </w:tc>
              <w:tc>
                <w:tcPr>
                  <w:tcW w:w="2764" w:type="dxa"/>
                  <w:tcBorders>
                    <w:top w:val="nil"/>
                    <w:left w:val="nil"/>
                    <w:bottom w:val="single" w:sz="4" w:space="0" w:color="D3D3D3"/>
                    <w:right w:val="single" w:sz="4" w:space="0" w:color="D3D3D3"/>
                  </w:tcBorders>
                  <w:shd w:val="clear" w:color="auto" w:fill="auto"/>
                </w:tcPr>
                <w:p w14:paraId="508CA350" w14:textId="0316907E"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3E6221FC" w14:textId="3BA514E4"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55BE85EE" w14:textId="7679D9CA"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0924DCF2"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663CEF74"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4ABB102E" w14:textId="77777777" w:rsidR="00363CF5" w:rsidRPr="00135C9F" w:rsidRDefault="00363CF5" w:rsidP="00135C9F">
                  <w:pPr>
                    <w:spacing w:after="0" w:line="240" w:lineRule="auto"/>
                    <w:rPr>
                      <w:rFonts w:ascii="Verdana" w:hAnsi="Verdana" w:cs="Arial"/>
                      <w:sz w:val="16"/>
                      <w:szCs w:val="16"/>
                    </w:rPr>
                  </w:pPr>
                </w:p>
              </w:tc>
            </w:tr>
            <w:tr w:rsidR="00DB1404" w:rsidRPr="00514EFD" w14:paraId="57D240E2"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156E3D34" w14:textId="2A7ECD51"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412EA1BF" w14:textId="57FA84E3"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34FFFC85" w14:textId="29E8831C"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5B8755E1" w14:textId="161C9AD5"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71F6713A" w14:textId="471F4811"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1662ABC5"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6264550B"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3E1F74D7" w14:textId="77777777" w:rsidR="00363CF5" w:rsidRPr="00135C9F" w:rsidRDefault="00363CF5" w:rsidP="00135C9F">
                  <w:pPr>
                    <w:spacing w:after="0" w:line="240" w:lineRule="auto"/>
                    <w:rPr>
                      <w:rFonts w:ascii="Verdana" w:hAnsi="Verdana" w:cs="Arial"/>
                      <w:sz w:val="16"/>
                      <w:szCs w:val="16"/>
                    </w:rPr>
                  </w:pPr>
                </w:p>
              </w:tc>
            </w:tr>
            <w:tr w:rsidR="00DB1404" w:rsidRPr="00514EFD" w14:paraId="02ABD09F"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381003B5" w14:textId="5D977451"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596AF5EB" w14:textId="77A2792E"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776916ED" w14:textId="40C8EFC0"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15A18B25" w14:textId="791DBD51"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7163C675" w14:textId="626C8B02"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1BC1634D"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650B50EB"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7E2C404D" w14:textId="77777777" w:rsidR="00363CF5" w:rsidRPr="00135C9F" w:rsidRDefault="00363CF5" w:rsidP="00135C9F">
                  <w:pPr>
                    <w:spacing w:after="0" w:line="240" w:lineRule="auto"/>
                    <w:rPr>
                      <w:rFonts w:ascii="Verdana" w:hAnsi="Verdana" w:cs="Arial"/>
                      <w:sz w:val="16"/>
                      <w:szCs w:val="16"/>
                    </w:rPr>
                  </w:pPr>
                </w:p>
              </w:tc>
            </w:tr>
            <w:tr w:rsidR="00DB1404" w:rsidRPr="00514EFD" w14:paraId="7F191482"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146F26FA" w14:textId="165623BE"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0736F5AE" w14:textId="0CD766F7"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627BC8CF" w14:textId="2F0FD126"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41D39AAB" w14:textId="3AB7B823"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6DE17A6B" w14:textId="04F4B45B"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7E225513"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0626C400"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1839DE7D" w14:textId="77777777" w:rsidR="00363CF5" w:rsidRPr="00135C9F" w:rsidRDefault="00363CF5" w:rsidP="00135C9F">
                  <w:pPr>
                    <w:spacing w:after="0" w:line="240" w:lineRule="auto"/>
                    <w:rPr>
                      <w:rFonts w:ascii="Verdana" w:hAnsi="Verdana" w:cs="Arial"/>
                      <w:sz w:val="16"/>
                      <w:szCs w:val="16"/>
                    </w:rPr>
                  </w:pPr>
                </w:p>
              </w:tc>
            </w:tr>
            <w:tr w:rsidR="00DB1404" w:rsidRPr="00514EFD" w14:paraId="1D4A2D10"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0034BACA" w14:textId="01A5DB1D"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01EE78BB" w14:textId="1245793B"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349A4AE5" w14:textId="3E95C222"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1E37F472" w14:textId="2536EAF1"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63A97505" w14:textId="351FEF95"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76FB1A77"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1A334111"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3B53EA24" w14:textId="77777777" w:rsidR="00363CF5" w:rsidRPr="00135C9F" w:rsidRDefault="00363CF5" w:rsidP="00135C9F">
                  <w:pPr>
                    <w:spacing w:after="0" w:line="240" w:lineRule="auto"/>
                    <w:rPr>
                      <w:rFonts w:ascii="Verdana" w:hAnsi="Verdana" w:cs="Arial"/>
                      <w:sz w:val="16"/>
                      <w:szCs w:val="16"/>
                    </w:rPr>
                  </w:pPr>
                </w:p>
              </w:tc>
            </w:tr>
            <w:tr w:rsidR="00DB1404" w:rsidRPr="00514EFD" w14:paraId="40C0C54F"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41AF8B51" w14:textId="52D385A8"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0680675D" w14:textId="10A1A553"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070A1276" w14:textId="0E488EF9"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2872EAC5" w14:textId="15E5CBBE"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5BA5605B" w14:textId="46DFE1CA"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726E6643"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10560510"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4F0CFFDE" w14:textId="77777777" w:rsidR="00363CF5" w:rsidRPr="00135C9F" w:rsidRDefault="00363CF5" w:rsidP="00135C9F">
                  <w:pPr>
                    <w:spacing w:after="0" w:line="240" w:lineRule="auto"/>
                    <w:rPr>
                      <w:rFonts w:ascii="Verdana" w:hAnsi="Verdana" w:cs="Arial"/>
                      <w:sz w:val="16"/>
                      <w:szCs w:val="16"/>
                    </w:rPr>
                  </w:pPr>
                </w:p>
              </w:tc>
            </w:tr>
            <w:tr w:rsidR="00DB1404" w:rsidRPr="00514EFD" w14:paraId="2707C2F5"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3E5E437D" w14:textId="17BB58A0"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414FD971" w14:textId="317BBBE8"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2F55A562" w14:textId="245023D7"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03B67892" w14:textId="61E88AAE"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0A3C35F6" w14:textId="2BC5E4D5"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42EEC554"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5D1512BD"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0C7CB3BB" w14:textId="77777777" w:rsidR="00363CF5" w:rsidRPr="00135C9F" w:rsidRDefault="00363CF5" w:rsidP="00135C9F">
                  <w:pPr>
                    <w:spacing w:after="0" w:line="240" w:lineRule="auto"/>
                    <w:rPr>
                      <w:rFonts w:ascii="Verdana" w:hAnsi="Verdana" w:cs="Arial"/>
                      <w:sz w:val="16"/>
                      <w:szCs w:val="16"/>
                    </w:rPr>
                  </w:pPr>
                </w:p>
              </w:tc>
            </w:tr>
            <w:tr w:rsidR="00DB1404" w:rsidRPr="00514EFD" w14:paraId="5214CB3F"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6FCF096B" w14:textId="0943A1DC"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74A93498" w14:textId="461203E8"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1A53AC9F" w14:textId="72E49416"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17121DEA" w14:textId="45FEF30E"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2D125ECB" w14:textId="311D241B"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34CB61D8"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79757BF9"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2B21FDDD" w14:textId="77777777" w:rsidR="00363CF5" w:rsidRPr="00135C9F" w:rsidRDefault="00363CF5" w:rsidP="00135C9F">
                  <w:pPr>
                    <w:spacing w:after="0" w:line="240" w:lineRule="auto"/>
                    <w:rPr>
                      <w:rFonts w:ascii="Verdana" w:hAnsi="Verdana" w:cs="Arial"/>
                      <w:sz w:val="16"/>
                      <w:szCs w:val="16"/>
                    </w:rPr>
                  </w:pPr>
                </w:p>
              </w:tc>
            </w:tr>
            <w:tr w:rsidR="00DB1404" w:rsidRPr="00514EFD" w14:paraId="3B90BCD1"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02C60010" w14:textId="02A51D16"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00FD26EE" w14:textId="1A2D37F0"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0ACB2606" w14:textId="3C2CB51F"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2E7E6913" w14:textId="21FBB7D5"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4291CDC2" w14:textId="60BF325B"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6E8F5EF2"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0D3A5118"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1145BDD8" w14:textId="77777777" w:rsidR="00363CF5" w:rsidRPr="00135C9F" w:rsidRDefault="00363CF5" w:rsidP="00135C9F">
                  <w:pPr>
                    <w:spacing w:after="0" w:line="240" w:lineRule="auto"/>
                    <w:rPr>
                      <w:rFonts w:ascii="Verdana" w:hAnsi="Verdana" w:cs="Arial"/>
                      <w:sz w:val="16"/>
                      <w:szCs w:val="16"/>
                    </w:rPr>
                  </w:pPr>
                </w:p>
              </w:tc>
            </w:tr>
            <w:tr w:rsidR="00DB1404" w:rsidRPr="00514EFD" w14:paraId="1B924773"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3AA8845A" w14:textId="13599642"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6DEA5625" w14:textId="2D19FD35" w:rsidR="00363CF5" w:rsidRPr="00135C9F" w:rsidRDefault="00363CF5" w:rsidP="00135C9F">
                  <w:pPr>
                    <w:spacing w:after="0" w:line="240" w:lineRule="auto"/>
                    <w:rPr>
                      <w:rFonts w:ascii="Verdana,Arial" w:eastAsia="Verdana,Arial" w:hAnsi="Verdana,Arial" w:cs="Verdana,Arial"/>
                      <w:sz w:val="16"/>
                      <w:szCs w:val="16"/>
                    </w:rPr>
                  </w:pPr>
                </w:p>
              </w:tc>
              <w:tc>
                <w:tcPr>
                  <w:tcW w:w="2764" w:type="dxa"/>
                  <w:tcBorders>
                    <w:top w:val="nil"/>
                    <w:left w:val="nil"/>
                    <w:bottom w:val="single" w:sz="4" w:space="0" w:color="D3D3D3"/>
                    <w:right w:val="single" w:sz="4" w:space="0" w:color="D3D3D3"/>
                  </w:tcBorders>
                  <w:shd w:val="clear" w:color="auto" w:fill="auto"/>
                </w:tcPr>
                <w:p w14:paraId="51F7C765" w14:textId="53C7A536"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29A95492" w14:textId="2C65E0C0"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601E2793" w14:textId="50C83A00"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7FE117A0"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79546489"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35A1CF16" w14:textId="77777777" w:rsidR="00363CF5" w:rsidRPr="00135C9F" w:rsidRDefault="00363CF5" w:rsidP="00135C9F">
                  <w:pPr>
                    <w:spacing w:after="0" w:line="240" w:lineRule="auto"/>
                    <w:rPr>
                      <w:rFonts w:ascii="Verdana" w:hAnsi="Verdana" w:cs="Arial"/>
                      <w:sz w:val="16"/>
                      <w:szCs w:val="16"/>
                    </w:rPr>
                  </w:pPr>
                </w:p>
              </w:tc>
            </w:tr>
            <w:tr w:rsidR="00DB1404" w:rsidRPr="00514EFD" w14:paraId="71F505F4"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55CBD30E" w14:textId="6EE61D78"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076C967B" w14:textId="61D466B4" w:rsidR="00363CF5" w:rsidRPr="00135C9F" w:rsidRDefault="00363CF5" w:rsidP="00135C9F">
                  <w:pPr>
                    <w:spacing w:after="0" w:line="240" w:lineRule="auto"/>
                    <w:rPr>
                      <w:rFonts w:ascii="Verdana,Arial" w:eastAsia="Verdana,Arial" w:hAnsi="Verdana,Arial" w:cs="Verdana,Arial"/>
                      <w:sz w:val="16"/>
                      <w:szCs w:val="16"/>
                    </w:rPr>
                  </w:pPr>
                </w:p>
              </w:tc>
              <w:tc>
                <w:tcPr>
                  <w:tcW w:w="2764" w:type="dxa"/>
                  <w:tcBorders>
                    <w:top w:val="nil"/>
                    <w:left w:val="nil"/>
                    <w:bottom w:val="single" w:sz="4" w:space="0" w:color="D3D3D3"/>
                    <w:right w:val="single" w:sz="4" w:space="0" w:color="D3D3D3"/>
                  </w:tcBorders>
                  <w:shd w:val="clear" w:color="auto" w:fill="auto"/>
                </w:tcPr>
                <w:p w14:paraId="6BD5B0B7" w14:textId="5913A601"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7FE959FB" w14:textId="58AC3BDD"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362DFBFA" w14:textId="5B6BFBEB"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1D288129"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35EFC57B"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4A77D361" w14:textId="77777777" w:rsidR="00363CF5" w:rsidRPr="00135C9F" w:rsidRDefault="00363CF5" w:rsidP="00135C9F">
                  <w:pPr>
                    <w:spacing w:after="0" w:line="240" w:lineRule="auto"/>
                    <w:rPr>
                      <w:rFonts w:ascii="Verdana" w:hAnsi="Verdana" w:cs="Arial"/>
                      <w:sz w:val="16"/>
                      <w:szCs w:val="16"/>
                    </w:rPr>
                  </w:pPr>
                </w:p>
              </w:tc>
            </w:tr>
            <w:tr w:rsidR="00DB1404" w:rsidRPr="00514EFD" w14:paraId="70D81C70"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5FF25A0C" w14:textId="0D057DFB"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6F757AAA" w14:textId="1BFF99F4"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08EFB2B7" w14:textId="2C74E846"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6EA7B9C5" w14:textId="1AD0D79E"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338EA99C" w14:textId="628170CA"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030DA702"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3DCCA954"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6F88DECC" w14:textId="77777777" w:rsidR="00363CF5" w:rsidRPr="00135C9F" w:rsidRDefault="00363CF5" w:rsidP="00135C9F">
                  <w:pPr>
                    <w:spacing w:after="0" w:line="240" w:lineRule="auto"/>
                    <w:rPr>
                      <w:rFonts w:ascii="Verdana" w:hAnsi="Verdana" w:cs="Arial"/>
                      <w:sz w:val="16"/>
                      <w:szCs w:val="16"/>
                    </w:rPr>
                  </w:pPr>
                </w:p>
              </w:tc>
            </w:tr>
            <w:tr w:rsidR="00DB1404" w:rsidRPr="00514EFD" w14:paraId="6898C5AE"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2DC7D6EC" w14:textId="26BEC38D"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668CD44E" w14:textId="22122CD1"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43B9937F" w14:textId="37C1D4EC"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415C3CD6" w14:textId="0419A963"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0A96C572" w14:textId="58EC80E5"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552168E0"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7DC137A2"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78802F05" w14:textId="77777777" w:rsidR="00363CF5" w:rsidRPr="00135C9F" w:rsidRDefault="00363CF5" w:rsidP="00135C9F">
                  <w:pPr>
                    <w:spacing w:after="0" w:line="240" w:lineRule="auto"/>
                    <w:rPr>
                      <w:rFonts w:ascii="Verdana" w:hAnsi="Verdana" w:cs="Arial"/>
                      <w:sz w:val="16"/>
                      <w:szCs w:val="16"/>
                    </w:rPr>
                  </w:pPr>
                </w:p>
              </w:tc>
            </w:tr>
            <w:tr w:rsidR="00DB1404" w:rsidRPr="00514EFD" w14:paraId="19880F4B" w14:textId="77777777" w:rsidTr="007211F7">
              <w:trPr>
                <w:trHeight w:val="264"/>
              </w:trPr>
              <w:tc>
                <w:tcPr>
                  <w:tcW w:w="895" w:type="dxa"/>
                  <w:tcBorders>
                    <w:top w:val="nil"/>
                    <w:left w:val="single" w:sz="4" w:space="0" w:color="D3D3D3"/>
                    <w:bottom w:val="single" w:sz="4" w:space="0" w:color="D3D3D3"/>
                    <w:right w:val="single" w:sz="4" w:space="0" w:color="D3D3D3"/>
                  </w:tcBorders>
                  <w:shd w:val="clear" w:color="auto" w:fill="auto"/>
                </w:tcPr>
                <w:p w14:paraId="47E48F95" w14:textId="115F6B79" w:rsidR="00363CF5" w:rsidRPr="00135C9F" w:rsidRDefault="00363CF5" w:rsidP="00135C9F">
                  <w:pPr>
                    <w:spacing w:after="0" w:line="240" w:lineRule="auto"/>
                    <w:rPr>
                      <w:rFonts w:ascii="Verdana,Arial" w:eastAsia="Verdana,Arial" w:hAnsi="Verdana,Arial" w:cs="Verdana,Arial"/>
                      <w:sz w:val="16"/>
                      <w:szCs w:val="16"/>
                    </w:rPr>
                  </w:pPr>
                </w:p>
              </w:tc>
              <w:tc>
                <w:tcPr>
                  <w:tcW w:w="911" w:type="dxa"/>
                  <w:tcBorders>
                    <w:top w:val="nil"/>
                    <w:left w:val="nil"/>
                    <w:bottom w:val="single" w:sz="4" w:space="0" w:color="D3D3D3"/>
                    <w:right w:val="single" w:sz="4" w:space="0" w:color="D3D3D3"/>
                  </w:tcBorders>
                  <w:shd w:val="clear" w:color="auto" w:fill="auto"/>
                </w:tcPr>
                <w:p w14:paraId="26652C22" w14:textId="6046A61C" w:rsidR="00363CF5" w:rsidRPr="00135C9F" w:rsidRDefault="00363CF5" w:rsidP="00135C9F">
                  <w:pPr>
                    <w:spacing w:after="0" w:line="240" w:lineRule="auto"/>
                    <w:rPr>
                      <w:rFonts w:ascii="Verdana" w:hAnsi="Verdana" w:cs="Arial"/>
                      <w:sz w:val="16"/>
                      <w:szCs w:val="16"/>
                    </w:rPr>
                  </w:pPr>
                </w:p>
              </w:tc>
              <w:tc>
                <w:tcPr>
                  <w:tcW w:w="2764" w:type="dxa"/>
                  <w:tcBorders>
                    <w:top w:val="nil"/>
                    <w:left w:val="nil"/>
                    <w:bottom w:val="single" w:sz="4" w:space="0" w:color="D3D3D3"/>
                    <w:right w:val="single" w:sz="4" w:space="0" w:color="D3D3D3"/>
                  </w:tcBorders>
                  <w:shd w:val="clear" w:color="auto" w:fill="auto"/>
                </w:tcPr>
                <w:p w14:paraId="125AE880" w14:textId="0754EE4D"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4496294D" w14:textId="4A2BA48F" w:rsidR="00363CF5" w:rsidRPr="00135C9F" w:rsidRDefault="00363CF5" w:rsidP="00135C9F">
                  <w:pPr>
                    <w:spacing w:after="0" w:line="240" w:lineRule="auto"/>
                    <w:jc w:val="right"/>
                    <w:rPr>
                      <w:rFonts w:ascii="Verdana,Arial" w:eastAsia="Verdana,Arial" w:hAnsi="Verdana,Arial" w:cs="Verdana,Arial"/>
                      <w:sz w:val="16"/>
                      <w:szCs w:val="16"/>
                    </w:rPr>
                  </w:pPr>
                </w:p>
              </w:tc>
              <w:tc>
                <w:tcPr>
                  <w:tcW w:w="1170" w:type="dxa"/>
                  <w:tcBorders>
                    <w:top w:val="nil"/>
                    <w:left w:val="nil"/>
                    <w:bottom w:val="single" w:sz="4" w:space="0" w:color="D3D3D3"/>
                    <w:right w:val="single" w:sz="4" w:space="0" w:color="D3D3D3"/>
                  </w:tcBorders>
                  <w:shd w:val="clear" w:color="auto" w:fill="auto"/>
                </w:tcPr>
                <w:p w14:paraId="4FBB4EA8" w14:textId="6783E66C" w:rsidR="00363CF5" w:rsidRPr="00135C9F" w:rsidRDefault="00363CF5" w:rsidP="00135C9F">
                  <w:pPr>
                    <w:spacing w:after="0" w:line="240" w:lineRule="auto"/>
                    <w:rPr>
                      <w:rFonts w:ascii="Verdana,Arial" w:eastAsia="Verdana,Arial" w:hAnsi="Verdana,Arial" w:cs="Verdana,Arial"/>
                      <w:sz w:val="16"/>
                      <w:szCs w:val="16"/>
                    </w:rPr>
                  </w:pPr>
                </w:p>
              </w:tc>
              <w:tc>
                <w:tcPr>
                  <w:tcW w:w="1192" w:type="dxa"/>
                  <w:tcBorders>
                    <w:top w:val="nil"/>
                    <w:left w:val="nil"/>
                    <w:bottom w:val="single" w:sz="4" w:space="0" w:color="D3D3D3"/>
                    <w:right w:val="single" w:sz="4" w:space="0" w:color="D3D3D3"/>
                  </w:tcBorders>
                </w:tcPr>
                <w:p w14:paraId="5FC55B25" w14:textId="77777777" w:rsidR="00363CF5" w:rsidRPr="00135C9F" w:rsidRDefault="00363CF5" w:rsidP="00135C9F">
                  <w:pPr>
                    <w:spacing w:after="0" w:line="240" w:lineRule="auto"/>
                    <w:rPr>
                      <w:rFonts w:ascii="Verdana" w:hAnsi="Verdana" w:cs="Arial"/>
                      <w:sz w:val="16"/>
                      <w:szCs w:val="16"/>
                    </w:rPr>
                  </w:pPr>
                </w:p>
              </w:tc>
              <w:tc>
                <w:tcPr>
                  <w:tcW w:w="955" w:type="dxa"/>
                  <w:tcBorders>
                    <w:top w:val="nil"/>
                    <w:left w:val="nil"/>
                    <w:bottom w:val="single" w:sz="4" w:space="0" w:color="D3D3D3"/>
                    <w:right w:val="single" w:sz="4" w:space="0" w:color="D3D3D3"/>
                  </w:tcBorders>
                </w:tcPr>
                <w:p w14:paraId="31468BA9"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7A68977A" w14:textId="77777777" w:rsidR="00363CF5" w:rsidRPr="00135C9F" w:rsidRDefault="00363CF5" w:rsidP="00135C9F">
                  <w:pPr>
                    <w:spacing w:after="0" w:line="240" w:lineRule="auto"/>
                    <w:rPr>
                      <w:rFonts w:ascii="Verdana" w:hAnsi="Verdana" w:cs="Arial"/>
                      <w:sz w:val="16"/>
                      <w:szCs w:val="16"/>
                    </w:rPr>
                  </w:pPr>
                </w:p>
              </w:tc>
            </w:tr>
          </w:tbl>
          <w:p w14:paraId="13BF8059" w14:textId="77777777" w:rsidR="00363CF5" w:rsidRPr="00135C9F" w:rsidRDefault="00363CF5" w:rsidP="00135C9F">
            <w:pPr>
              <w:rPr>
                <w:b/>
              </w:rPr>
            </w:pPr>
          </w:p>
        </w:tc>
      </w:tr>
      <w:tr w:rsidR="00363CF5" w14:paraId="7E9DD050" w14:textId="77777777" w:rsidTr="00135C9F">
        <w:trPr>
          <w:trHeight w:val="248"/>
        </w:trPr>
        <w:tc>
          <w:tcPr>
            <w:tcW w:w="10530" w:type="dxa"/>
            <w:gridSpan w:val="2"/>
            <w:vAlign w:val="bottom"/>
          </w:tcPr>
          <w:p w14:paraId="34D2705D" w14:textId="77777777" w:rsidR="00363CF5" w:rsidRDefault="00363CF5" w:rsidP="00135C9F">
            <w:pPr>
              <w:rPr>
                <w:b/>
                <w:bCs/>
              </w:rPr>
            </w:pPr>
            <w:r w:rsidRPr="00135C9F">
              <w:rPr>
                <w:b/>
                <w:bCs/>
              </w:rPr>
              <w:t>Notes from the Curriculum Committee:</w:t>
            </w:r>
          </w:p>
          <w:p w14:paraId="082D63AD" w14:textId="77777777" w:rsidR="00363CF5" w:rsidRDefault="00363CF5" w:rsidP="00135C9F">
            <w:pPr>
              <w:rPr>
                <w:b/>
                <w:bCs/>
              </w:rPr>
            </w:pPr>
          </w:p>
          <w:p w14:paraId="505586B0" w14:textId="77777777" w:rsidR="00363CF5" w:rsidRDefault="00363CF5" w:rsidP="00135C9F">
            <w:pPr>
              <w:rPr>
                <w:b/>
                <w:bCs/>
              </w:rPr>
            </w:pPr>
          </w:p>
          <w:p w14:paraId="7C1CF988" w14:textId="77777777" w:rsidR="00363CF5" w:rsidRPr="00135C9F" w:rsidRDefault="00363CF5" w:rsidP="00135C9F">
            <w:pPr>
              <w:rPr>
                <w:b/>
                <w:bCs/>
              </w:rPr>
            </w:pPr>
          </w:p>
        </w:tc>
      </w:tr>
      <w:tr w:rsidR="00363CF5" w14:paraId="427F5A7D" w14:textId="77777777" w:rsidTr="00135C9F">
        <w:trPr>
          <w:trHeight w:val="248"/>
        </w:trPr>
        <w:tc>
          <w:tcPr>
            <w:tcW w:w="10530" w:type="dxa"/>
            <w:gridSpan w:val="2"/>
            <w:vAlign w:val="bottom"/>
          </w:tcPr>
          <w:p w14:paraId="074D7B49" w14:textId="77777777" w:rsidR="00363CF5" w:rsidRPr="00135C9F" w:rsidRDefault="00363CF5" w:rsidP="00135C9F">
            <w:pPr>
              <w:rPr>
                <w:b/>
                <w:bCs/>
              </w:rPr>
            </w:pPr>
            <w:r w:rsidRPr="00135C9F">
              <w:rPr>
                <w:b/>
                <w:bCs/>
              </w:rPr>
              <w:t>Degrees/Certificates</w:t>
            </w:r>
          </w:p>
        </w:tc>
      </w:tr>
      <w:tr w:rsidR="00363CF5" w14:paraId="5BEDC723" w14:textId="77777777" w:rsidTr="00135C9F">
        <w:tc>
          <w:tcPr>
            <w:tcW w:w="10530" w:type="dxa"/>
            <w:gridSpan w:val="2"/>
          </w:tcPr>
          <w:tbl>
            <w:tblPr>
              <w:tblW w:w="10240" w:type="dxa"/>
              <w:tblLook w:val="04A0" w:firstRow="1" w:lastRow="0" w:firstColumn="1" w:lastColumn="0" w:noHBand="0" w:noVBand="1"/>
            </w:tblPr>
            <w:tblGrid>
              <w:gridCol w:w="1289"/>
              <w:gridCol w:w="2471"/>
              <w:gridCol w:w="1080"/>
              <w:gridCol w:w="1710"/>
              <w:gridCol w:w="1260"/>
              <w:gridCol w:w="1157"/>
              <w:gridCol w:w="1273"/>
            </w:tblGrid>
            <w:tr w:rsidR="007211F7" w:rsidRPr="00514EFD" w14:paraId="71885ADF" w14:textId="77777777" w:rsidTr="007211F7">
              <w:trPr>
                <w:trHeight w:val="264"/>
              </w:trPr>
              <w:tc>
                <w:tcPr>
                  <w:tcW w:w="1289" w:type="dxa"/>
                  <w:tcBorders>
                    <w:top w:val="single" w:sz="4" w:space="0" w:color="D3D3D3"/>
                    <w:left w:val="single" w:sz="4" w:space="0" w:color="D3D3D3"/>
                    <w:bottom w:val="single" w:sz="4" w:space="0" w:color="D3D3D3"/>
                    <w:right w:val="single" w:sz="4" w:space="0" w:color="D3D3D3"/>
                  </w:tcBorders>
                  <w:shd w:val="clear" w:color="auto" w:fill="auto"/>
                  <w:hideMark/>
                </w:tcPr>
                <w:p w14:paraId="2ABF4561" w14:textId="77777777"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Department</w:t>
                  </w:r>
                </w:p>
              </w:tc>
              <w:tc>
                <w:tcPr>
                  <w:tcW w:w="2471" w:type="dxa"/>
                  <w:tcBorders>
                    <w:top w:val="single" w:sz="4" w:space="0" w:color="D3D3D3"/>
                    <w:left w:val="nil"/>
                    <w:bottom w:val="single" w:sz="4" w:space="0" w:color="D3D3D3"/>
                    <w:right w:val="single" w:sz="4" w:space="0" w:color="D3D3D3"/>
                  </w:tcBorders>
                  <w:shd w:val="clear" w:color="auto" w:fill="auto"/>
                  <w:hideMark/>
                </w:tcPr>
                <w:p w14:paraId="06D55729" w14:textId="77C4969D"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Title</w:t>
                  </w:r>
                  <w:r w:rsidR="007211F7">
                    <w:rPr>
                      <w:rFonts w:ascii="Verdana" w:eastAsia="Verdana" w:hAnsi="Verdana" w:cs="Verdana"/>
                      <w:b/>
                      <w:bCs/>
                      <w:sz w:val="16"/>
                      <w:szCs w:val="16"/>
                    </w:rPr>
                    <w:t xml:space="preserve"> of Degree or Certificate</w:t>
                  </w:r>
                </w:p>
              </w:tc>
              <w:tc>
                <w:tcPr>
                  <w:tcW w:w="1080" w:type="dxa"/>
                  <w:tcBorders>
                    <w:top w:val="single" w:sz="4" w:space="0" w:color="D3D3D3"/>
                    <w:left w:val="nil"/>
                    <w:bottom w:val="single" w:sz="4" w:space="0" w:color="D3D3D3"/>
                    <w:right w:val="single" w:sz="4" w:space="0" w:color="D3D3D3"/>
                  </w:tcBorders>
                  <w:shd w:val="clear" w:color="auto" w:fill="auto"/>
                  <w:hideMark/>
                </w:tcPr>
                <w:p w14:paraId="417D66DC" w14:textId="769B65F6" w:rsidR="00363CF5" w:rsidRPr="00135C9F" w:rsidRDefault="007211F7" w:rsidP="00135C9F">
                  <w:pPr>
                    <w:spacing w:after="0" w:line="240" w:lineRule="auto"/>
                    <w:rPr>
                      <w:rFonts w:ascii="Verdana,Arial" w:eastAsia="Verdana,Arial" w:hAnsi="Verdana,Arial" w:cs="Verdana,Arial"/>
                      <w:b/>
                      <w:bCs/>
                      <w:sz w:val="16"/>
                      <w:szCs w:val="16"/>
                    </w:rPr>
                  </w:pPr>
                  <w:r>
                    <w:rPr>
                      <w:rFonts w:ascii="Verdana" w:eastAsia="Verdana" w:hAnsi="Verdana" w:cs="Verdana"/>
                      <w:b/>
                      <w:bCs/>
                      <w:sz w:val="16"/>
                      <w:szCs w:val="16"/>
                    </w:rPr>
                    <w:t>Date of Last update</w:t>
                  </w:r>
                </w:p>
              </w:tc>
              <w:tc>
                <w:tcPr>
                  <w:tcW w:w="1710" w:type="dxa"/>
                  <w:tcBorders>
                    <w:top w:val="single" w:sz="4" w:space="0" w:color="D3D3D3"/>
                    <w:left w:val="nil"/>
                    <w:bottom w:val="single" w:sz="4" w:space="0" w:color="D3D3D3"/>
                    <w:right w:val="single" w:sz="4" w:space="0" w:color="D3D3D3"/>
                  </w:tcBorders>
                  <w:shd w:val="clear" w:color="auto" w:fill="auto"/>
                  <w:hideMark/>
                </w:tcPr>
                <w:p w14:paraId="02DFCAC9" w14:textId="17C834B9"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Type</w:t>
                  </w:r>
                  <w:r w:rsidR="007211F7">
                    <w:rPr>
                      <w:rFonts w:ascii="Verdana" w:eastAsia="Verdana" w:hAnsi="Verdana" w:cs="Verdana"/>
                      <w:b/>
                      <w:bCs/>
                      <w:sz w:val="16"/>
                      <w:szCs w:val="16"/>
                    </w:rPr>
                    <w:t xml:space="preserve"> or Degree or Certificate</w:t>
                  </w:r>
                </w:p>
              </w:tc>
              <w:tc>
                <w:tcPr>
                  <w:tcW w:w="1260" w:type="dxa"/>
                  <w:tcBorders>
                    <w:top w:val="single" w:sz="4" w:space="0" w:color="D3D3D3"/>
                    <w:left w:val="nil"/>
                    <w:bottom w:val="single" w:sz="4" w:space="0" w:color="D3D3D3"/>
                    <w:right w:val="single" w:sz="4" w:space="0" w:color="D3D3D3"/>
                  </w:tcBorders>
                  <w:shd w:val="clear" w:color="auto" w:fill="auto"/>
                  <w:hideMark/>
                </w:tcPr>
                <w:p w14:paraId="5E7331B9" w14:textId="2DE7C7F5"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Status</w:t>
                  </w:r>
                  <w:r w:rsidR="007211F7">
                    <w:rPr>
                      <w:rFonts w:ascii="Verdana" w:eastAsia="Verdana" w:hAnsi="Verdana" w:cs="Verdana"/>
                      <w:b/>
                      <w:bCs/>
                      <w:sz w:val="16"/>
                      <w:szCs w:val="16"/>
                    </w:rPr>
                    <w:t>:  Active or In Review</w:t>
                  </w:r>
                </w:p>
              </w:tc>
              <w:tc>
                <w:tcPr>
                  <w:tcW w:w="1157" w:type="dxa"/>
                  <w:tcBorders>
                    <w:top w:val="single" w:sz="4" w:space="0" w:color="D3D3D3"/>
                    <w:left w:val="nil"/>
                    <w:bottom w:val="single" w:sz="4" w:space="0" w:color="D3D3D3"/>
                    <w:right w:val="single" w:sz="4" w:space="0" w:color="D3D3D3"/>
                  </w:tcBorders>
                </w:tcPr>
                <w:p w14:paraId="0447629A" w14:textId="1641397E" w:rsidR="00363CF5" w:rsidRPr="00135C9F" w:rsidRDefault="007211F7"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 xml:space="preserve">In </w:t>
                  </w:r>
                  <w:r>
                    <w:rPr>
                      <w:rFonts w:ascii="Verdana" w:eastAsia="Verdana" w:hAnsi="Verdana" w:cs="Verdana"/>
                      <w:b/>
                      <w:bCs/>
                      <w:sz w:val="16"/>
                      <w:szCs w:val="16"/>
                    </w:rPr>
                    <w:t xml:space="preserve">current CoA </w:t>
                  </w:r>
                  <w:r w:rsidRPr="00135C9F">
                    <w:rPr>
                      <w:rFonts w:ascii="Verdana" w:eastAsia="Verdana" w:hAnsi="Verdana" w:cs="Verdana"/>
                      <w:b/>
                      <w:bCs/>
                      <w:sz w:val="16"/>
                      <w:szCs w:val="16"/>
                    </w:rPr>
                    <w:t>Catalog?</w:t>
                  </w:r>
                </w:p>
              </w:tc>
              <w:tc>
                <w:tcPr>
                  <w:tcW w:w="1273" w:type="dxa"/>
                  <w:tcBorders>
                    <w:top w:val="single" w:sz="4" w:space="0" w:color="D3D3D3"/>
                    <w:left w:val="nil"/>
                    <w:bottom w:val="single" w:sz="4" w:space="0" w:color="D3D3D3"/>
                    <w:right w:val="single" w:sz="4" w:space="0" w:color="D3D3D3"/>
                  </w:tcBorders>
                </w:tcPr>
                <w:p w14:paraId="419E50A3" w14:textId="77777777" w:rsidR="00363CF5" w:rsidRPr="00135C9F" w:rsidRDefault="00363CF5" w:rsidP="00135C9F">
                  <w:pPr>
                    <w:spacing w:after="0" w:line="240" w:lineRule="auto"/>
                    <w:rPr>
                      <w:rFonts w:ascii="Verdana,Arial" w:eastAsia="Verdana,Arial" w:hAnsi="Verdana,Arial" w:cs="Verdana,Arial"/>
                      <w:b/>
                      <w:bCs/>
                      <w:sz w:val="16"/>
                      <w:szCs w:val="16"/>
                    </w:rPr>
                  </w:pPr>
                  <w:r w:rsidRPr="00135C9F">
                    <w:rPr>
                      <w:rFonts w:ascii="Verdana" w:eastAsia="Verdana" w:hAnsi="Verdana" w:cs="Verdana"/>
                      <w:b/>
                      <w:bCs/>
                      <w:sz w:val="16"/>
                      <w:szCs w:val="16"/>
                    </w:rPr>
                    <w:t>Need Assistance?</w:t>
                  </w:r>
                </w:p>
              </w:tc>
            </w:tr>
            <w:tr w:rsidR="007211F7" w:rsidRPr="00514EFD" w14:paraId="29B1DC13" w14:textId="77777777" w:rsidTr="007211F7">
              <w:trPr>
                <w:trHeight w:val="528"/>
              </w:trPr>
              <w:tc>
                <w:tcPr>
                  <w:tcW w:w="1289" w:type="dxa"/>
                  <w:tcBorders>
                    <w:top w:val="nil"/>
                    <w:left w:val="single" w:sz="4" w:space="0" w:color="D3D3D3"/>
                    <w:bottom w:val="single" w:sz="4" w:space="0" w:color="D3D3D3"/>
                    <w:right w:val="single" w:sz="4" w:space="0" w:color="D3D3D3"/>
                  </w:tcBorders>
                  <w:shd w:val="clear" w:color="auto" w:fill="auto"/>
                </w:tcPr>
                <w:p w14:paraId="17131F2A" w14:textId="6512615A" w:rsidR="00363CF5" w:rsidRPr="00135C9F" w:rsidRDefault="00363CF5" w:rsidP="00135C9F">
                  <w:pPr>
                    <w:spacing w:after="0" w:line="240" w:lineRule="auto"/>
                    <w:rPr>
                      <w:rFonts w:ascii="Verdana,Arial" w:eastAsia="Verdana,Arial" w:hAnsi="Verdana,Arial" w:cs="Verdana,Arial"/>
                      <w:sz w:val="16"/>
                      <w:szCs w:val="16"/>
                    </w:rPr>
                  </w:pPr>
                </w:p>
              </w:tc>
              <w:tc>
                <w:tcPr>
                  <w:tcW w:w="2471" w:type="dxa"/>
                  <w:tcBorders>
                    <w:top w:val="nil"/>
                    <w:left w:val="nil"/>
                    <w:bottom w:val="single" w:sz="4" w:space="0" w:color="D3D3D3"/>
                    <w:right w:val="single" w:sz="4" w:space="0" w:color="D3D3D3"/>
                  </w:tcBorders>
                  <w:shd w:val="clear" w:color="auto" w:fill="auto"/>
                </w:tcPr>
                <w:p w14:paraId="539F555D" w14:textId="5BE46C0F"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229AB916" w14:textId="68FD63A4" w:rsidR="00363CF5" w:rsidRPr="00135C9F" w:rsidRDefault="00363CF5" w:rsidP="00135C9F">
                  <w:pPr>
                    <w:spacing w:after="0" w:line="240" w:lineRule="auto"/>
                    <w:jc w:val="right"/>
                    <w:rPr>
                      <w:rFonts w:ascii="Verdana,Arial" w:eastAsia="Verdana,Arial" w:hAnsi="Verdana,Arial" w:cs="Verdana,Arial"/>
                      <w:sz w:val="16"/>
                      <w:szCs w:val="16"/>
                    </w:rPr>
                  </w:pPr>
                </w:p>
              </w:tc>
              <w:tc>
                <w:tcPr>
                  <w:tcW w:w="1710" w:type="dxa"/>
                  <w:tcBorders>
                    <w:top w:val="nil"/>
                    <w:left w:val="nil"/>
                    <w:bottom w:val="single" w:sz="4" w:space="0" w:color="D3D3D3"/>
                    <w:right w:val="single" w:sz="4" w:space="0" w:color="D3D3D3"/>
                  </w:tcBorders>
                  <w:shd w:val="clear" w:color="auto" w:fill="auto"/>
                </w:tcPr>
                <w:p w14:paraId="24BB54D7" w14:textId="4DE86F29" w:rsidR="00363CF5" w:rsidRPr="00135C9F" w:rsidRDefault="00363CF5" w:rsidP="00135C9F">
                  <w:pPr>
                    <w:spacing w:after="0" w:line="240" w:lineRule="auto"/>
                    <w:rPr>
                      <w:rFonts w:ascii="Verdana,Arial" w:eastAsia="Verdana,Arial" w:hAnsi="Verdana,Arial" w:cs="Verdana,Arial"/>
                      <w:sz w:val="16"/>
                      <w:szCs w:val="16"/>
                    </w:rPr>
                  </w:pPr>
                </w:p>
              </w:tc>
              <w:tc>
                <w:tcPr>
                  <w:tcW w:w="1260" w:type="dxa"/>
                  <w:tcBorders>
                    <w:top w:val="nil"/>
                    <w:left w:val="nil"/>
                    <w:bottom w:val="single" w:sz="4" w:space="0" w:color="D3D3D3"/>
                    <w:right w:val="single" w:sz="4" w:space="0" w:color="D3D3D3"/>
                  </w:tcBorders>
                  <w:shd w:val="clear" w:color="auto" w:fill="auto"/>
                </w:tcPr>
                <w:p w14:paraId="41B27966" w14:textId="5C233656" w:rsidR="00363CF5" w:rsidRPr="00135C9F" w:rsidRDefault="00363CF5" w:rsidP="00135C9F">
                  <w:pPr>
                    <w:spacing w:after="0" w:line="240" w:lineRule="auto"/>
                    <w:rPr>
                      <w:rFonts w:ascii="Verdana,Arial" w:eastAsia="Verdana,Arial" w:hAnsi="Verdana,Arial" w:cs="Verdana,Arial"/>
                      <w:sz w:val="16"/>
                      <w:szCs w:val="16"/>
                    </w:rPr>
                  </w:pPr>
                </w:p>
              </w:tc>
              <w:tc>
                <w:tcPr>
                  <w:tcW w:w="1157" w:type="dxa"/>
                  <w:tcBorders>
                    <w:top w:val="nil"/>
                    <w:left w:val="nil"/>
                    <w:bottom w:val="single" w:sz="4" w:space="0" w:color="D3D3D3"/>
                    <w:right w:val="single" w:sz="4" w:space="0" w:color="D3D3D3"/>
                  </w:tcBorders>
                </w:tcPr>
                <w:p w14:paraId="76E807DB"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3E82598A" w14:textId="77777777" w:rsidR="00363CF5" w:rsidRPr="00135C9F" w:rsidRDefault="00363CF5" w:rsidP="00135C9F">
                  <w:pPr>
                    <w:spacing w:after="0" w:line="240" w:lineRule="auto"/>
                    <w:rPr>
                      <w:rFonts w:ascii="Verdana" w:hAnsi="Verdana" w:cs="Arial"/>
                      <w:sz w:val="16"/>
                      <w:szCs w:val="16"/>
                    </w:rPr>
                  </w:pPr>
                </w:p>
              </w:tc>
            </w:tr>
            <w:tr w:rsidR="007211F7" w:rsidRPr="00514EFD" w14:paraId="0E8F0F74" w14:textId="77777777" w:rsidTr="007211F7">
              <w:trPr>
                <w:trHeight w:val="792"/>
              </w:trPr>
              <w:tc>
                <w:tcPr>
                  <w:tcW w:w="1289" w:type="dxa"/>
                  <w:tcBorders>
                    <w:top w:val="nil"/>
                    <w:left w:val="single" w:sz="4" w:space="0" w:color="D3D3D3"/>
                    <w:bottom w:val="single" w:sz="4" w:space="0" w:color="D3D3D3"/>
                    <w:right w:val="single" w:sz="4" w:space="0" w:color="D3D3D3"/>
                  </w:tcBorders>
                  <w:shd w:val="clear" w:color="auto" w:fill="auto"/>
                </w:tcPr>
                <w:p w14:paraId="27548FAF" w14:textId="30935673" w:rsidR="00363CF5" w:rsidRPr="00135C9F" w:rsidRDefault="00363CF5" w:rsidP="00135C9F">
                  <w:pPr>
                    <w:spacing w:after="0" w:line="240" w:lineRule="auto"/>
                    <w:rPr>
                      <w:rFonts w:ascii="Verdana,Arial" w:eastAsia="Verdana,Arial" w:hAnsi="Verdana,Arial" w:cs="Verdana,Arial"/>
                      <w:sz w:val="16"/>
                      <w:szCs w:val="16"/>
                    </w:rPr>
                  </w:pPr>
                </w:p>
              </w:tc>
              <w:tc>
                <w:tcPr>
                  <w:tcW w:w="2471" w:type="dxa"/>
                  <w:tcBorders>
                    <w:top w:val="nil"/>
                    <w:left w:val="nil"/>
                    <w:bottom w:val="single" w:sz="4" w:space="0" w:color="D3D3D3"/>
                    <w:right w:val="single" w:sz="4" w:space="0" w:color="D3D3D3"/>
                  </w:tcBorders>
                  <w:shd w:val="clear" w:color="auto" w:fill="auto"/>
                </w:tcPr>
                <w:p w14:paraId="7218EAB0" w14:textId="6E042885"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40F05208" w14:textId="792726B0" w:rsidR="00363CF5" w:rsidRPr="00135C9F" w:rsidRDefault="00363CF5" w:rsidP="007211F7">
                  <w:pPr>
                    <w:spacing w:after="0" w:line="240" w:lineRule="auto"/>
                    <w:rPr>
                      <w:rFonts w:ascii="Verdana,Arial" w:eastAsia="Verdana,Arial" w:hAnsi="Verdana,Arial" w:cs="Verdana,Arial"/>
                      <w:sz w:val="16"/>
                      <w:szCs w:val="16"/>
                    </w:rPr>
                  </w:pPr>
                </w:p>
              </w:tc>
              <w:tc>
                <w:tcPr>
                  <w:tcW w:w="1710" w:type="dxa"/>
                  <w:tcBorders>
                    <w:top w:val="nil"/>
                    <w:left w:val="nil"/>
                    <w:bottom w:val="single" w:sz="4" w:space="0" w:color="D3D3D3"/>
                    <w:right w:val="single" w:sz="4" w:space="0" w:color="D3D3D3"/>
                  </w:tcBorders>
                  <w:shd w:val="clear" w:color="auto" w:fill="auto"/>
                </w:tcPr>
                <w:p w14:paraId="5E87CC8E" w14:textId="28AFBE60" w:rsidR="00363CF5" w:rsidRPr="00135C9F" w:rsidRDefault="00363CF5" w:rsidP="00135C9F">
                  <w:pPr>
                    <w:spacing w:after="0" w:line="240" w:lineRule="auto"/>
                    <w:rPr>
                      <w:rFonts w:ascii="Verdana,Arial" w:eastAsia="Verdana,Arial" w:hAnsi="Verdana,Arial" w:cs="Verdana,Arial"/>
                      <w:sz w:val="16"/>
                      <w:szCs w:val="16"/>
                    </w:rPr>
                  </w:pPr>
                </w:p>
              </w:tc>
              <w:tc>
                <w:tcPr>
                  <w:tcW w:w="1260" w:type="dxa"/>
                  <w:tcBorders>
                    <w:top w:val="nil"/>
                    <w:left w:val="nil"/>
                    <w:bottom w:val="single" w:sz="4" w:space="0" w:color="D3D3D3"/>
                    <w:right w:val="single" w:sz="4" w:space="0" w:color="D3D3D3"/>
                  </w:tcBorders>
                  <w:shd w:val="clear" w:color="auto" w:fill="auto"/>
                </w:tcPr>
                <w:p w14:paraId="1ABF40A6" w14:textId="0D2D94BD" w:rsidR="00363CF5" w:rsidRPr="00135C9F" w:rsidRDefault="00363CF5" w:rsidP="00135C9F">
                  <w:pPr>
                    <w:spacing w:after="0" w:line="240" w:lineRule="auto"/>
                    <w:rPr>
                      <w:rFonts w:ascii="Verdana,Arial" w:eastAsia="Verdana,Arial" w:hAnsi="Verdana,Arial" w:cs="Verdana,Arial"/>
                      <w:sz w:val="16"/>
                      <w:szCs w:val="16"/>
                    </w:rPr>
                  </w:pPr>
                </w:p>
              </w:tc>
              <w:tc>
                <w:tcPr>
                  <w:tcW w:w="1157" w:type="dxa"/>
                  <w:tcBorders>
                    <w:top w:val="nil"/>
                    <w:left w:val="nil"/>
                    <w:bottom w:val="single" w:sz="4" w:space="0" w:color="D3D3D3"/>
                    <w:right w:val="single" w:sz="4" w:space="0" w:color="D3D3D3"/>
                  </w:tcBorders>
                </w:tcPr>
                <w:p w14:paraId="361FEAB6"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017C09C2" w14:textId="77777777" w:rsidR="00363CF5" w:rsidRPr="00135C9F" w:rsidRDefault="00363CF5" w:rsidP="00135C9F">
                  <w:pPr>
                    <w:spacing w:after="0" w:line="240" w:lineRule="auto"/>
                    <w:rPr>
                      <w:rFonts w:ascii="Verdana" w:hAnsi="Verdana" w:cs="Arial"/>
                      <w:sz w:val="16"/>
                      <w:szCs w:val="16"/>
                    </w:rPr>
                  </w:pPr>
                </w:p>
              </w:tc>
            </w:tr>
            <w:tr w:rsidR="007211F7" w:rsidRPr="00514EFD" w14:paraId="5BEFB045" w14:textId="77777777" w:rsidTr="007211F7">
              <w:trPr>
                <w:trHeight w:val="528"/>
              </w:trPr>
              <w:tc>
                <w:tcPr>
                  <w:tcW w:w="1289" w:type="dxa"/>
                  <w:tcBorders>
                    <w:top w:val="nil"/>
                    <w:left w:val="single" w:sz="4" w:space="0" w:color="D3D3D3"/>
                    <w:bottom w:val="single" w:sz="4" w:space="0" w:color="D3D3D3"/>
                    <w:right w:val="single" w:sz="4" w:space="0" w:color="D3D3D3"/>
                  </w:tcBorders>
                  <w:shd w:val="clear" w:color="auto" w:fill="auto"/>
                </w:tcPr>
                <w:p w14:paraId="21507C8E" w14:textId="6FF96102" w:rsidR="00363CF5" w:rsidRPr="00135C9F" w:rsidRDefault="00363CF5" w:rsidP="00135C9F">
                  <w:pPr>
                    <w:spacing w:after="0" w:line="240" w:lineRule="auto"/>
                    <w:rPr>
                      <w:rFonts w:ascii="Verdana,Arial" w:eastAsia="Verdana,Arial" w:hAnsi="Verdana,Arial" w:cs="Verdana,Arial"/>
                      <w:sz w:val="16"/>
                      <w:szCs w:val="16"/>
                    </w:rPr>
                  </w:pPr>
                </w:p>
              </w:tc>
              <w:tc>
                <w:tcPr>
                  <w:tcW w:w="2471" w:type="dxa"/>
                  <w:tcBorders>
                    <w:top w:val="nil"/>
                    <w:left w:val="nil"/>
                    <w:bottom w:val="single" w:sz="4" w:space="0" w:color="D3D3D3"/>
                    <w:right w:val="single" w:sz="4" w:space="0" w:color="D3D3D3"/>
                  </w:tcBorders>
                  <w:shd w:val="clear" w:color="auto" w:fill="auto"/>
                </w:tcPr>
                <w:p w14:paraId="27C72765" w14:textId="16EBD28E" w:rsidR="00363CF5" w:rsidRPr="00135C9F" w:rsidRDefault="00363CF5" w:rsidP="00135C9F">
                  <w:pPr>
                    <w:spacing w:after="0" w:line="240" w:lineRule="auto"/>
                    <w:rPr>
                      <w:rFonts w:ascii="Verdana,Arial" w:eastAsia="Verdana,Arial" w:hAnsi="Verdana,Arial" w:cs="Verdana,Arial"/>
                      <w:sz w:val="16"/>
                      <w:szCs w:val="16"/>
                    </w:rPr>
                  </w:pPr>
                </w:p>
              </w:tc>
              <w:tc>
                <w:tcPr>
                  <w:tcW w:w="1080" w:type="dxa"/>
                  <w:tcBorders>
                    <w:top w:val="nil"/>
                    <w:left w:val="nil"/>
                    <w:bottom w:val="single" w:sz="4" w:space="0" w:color="D3D3D3"/>
                    <w:right w:val="single" w:sz="4" w:space="0" w:color="D3D3D3"/>
                  </w:tcBorders>
                  <w:shd w:val="clear" w:color="auto" w:fill="auto"/>
                </w:tcPr>
                <w:p w14:paraId="1E3F1AAF" w14:textId="53F5C74E" w:rsidR="00363CF5" w:rsidRPr="00135C9F" w:rsidRDefault="00363CF5" w:rsidP="00135C9F">
                  <w:pPr>
                    <w:spacing w:after="0" w:line="240" w:lineRule="auto"/>
                    <w:jc w:val="right"/>
                    <w:rPr>
                      <w:rFonts w:ascii="Verdana,Arial" w:eastAsia="Verdana,Arial" w:hAnsi="Verdana,Arial" w:cs="Verdana,Arial"/>
                      <w:sz w:val="16"/>
                      <w:szCs w:val="16"/>
                    </w:rPr>
                  </w:pPr>
                </w:p>
              </w:tc>
              <w:tc>
                <w:tcPr>
                  <w:tcW w:w="1710" w:type="dxa"/>
                  <w:tcBorders>
                    <w:top w:val="nil"/>
                    <w:left w:val="nil"/>
                    <w:bottom w:val="single" w:sz="4" w:space="0" w:color="D3D3D3"/>
                    <w:right w:val="single" w:sz="4" w:space="0" w:color="D3D3D3"/>
                  </w:tcBorders>
                  <w:shd w:val="clear" w:color="auto" w:fill="auto"/>
                </w:tcPr>
                <w:p w14:paraId="75EF6441" w14:textId="00A1A2F8" w:rsidR="00363CF5" w:rsidRPr="00135C9F" w:rsidRDefault="00363CF5" w:rsidP="00135C9F">
                  <w:pPr>
                    <w:spacing w:after="0" w:line="240" w:lineRule="auto"/>
                    <w:rPr>
                      <w:rFonts w:ascii="Verdana,Arial" w:eastAsia="Verdana,Arial" w:hAnsi="Verdana,Arial" w:cs="Verdana,Arial"/>
                      <w:sz w:val="16"/>
                      <w:szCs w:val="16"/>
                    </w:rPr>
                  </w:pPr>
                </w:p>
              </w:tc>
              <w:tc>
                <w:tcPr>
                  <w:tcW w:w="1260" w:type="dxa"/>
                  <w:tcBorders>
                    <w:top w:val="nil"/>
                    <w:left w:val="nil"/>
                    <w:bottom w:val="single" w:sz="4" w:space="0" w:color="D3D3D3"/>
                    <w:right w:val="single" w:sz="4" w:space="0" w:color="D3D3D3"/>
                  </w:tcBorders>
                  <w:shd w:val="clear" w:color="auto" w:fill="auto"/>
                </w:tcPr>
                <w:p w14:paraId="7BE60E67" w14:textId="1F68556B" w:rsidR="00363CF5" w:rsidRPr="00135C9F" w:rsidRDefault="00363CF5" w:rsidP="00135C9F">
                  <w:pPr>
                    <w:spacing w:after="0" w:line="240" w:lineRule="auto"/>
                    <w:rPr>
                      <w:rFonts w:ascii="Verdana,Arial" w:eastAsia="Verdana,Arial" w:hAnsi="Verdana,Arial" w:cs="Verdana,Arial"/>
                      <w:sz w:val="16"/>
                      <w:szCs w:val="16"/>
                    </w:rPr>
                  </w:pPr>
                </w:p>
              </w:tc>
              <w:tc>
                <w:tcPr>
                  <w:tcW w:w="1157" w:type="dxa"/>
                  <w:tcBorders>
                    <w:top w:val="nil"/>
                    <w:left w:val="nil"/>
                    <w:bottom w:val="single" w:sz="4" w:space="0" w:color="D3D3D3"/>
                    <w:right w:val="single" w:sz="4" w:space="0" w:color="D3D3D3"/>
                  </w:tcBorders>
                </w:tcPr>
                <w:p w14:paraId="43C38685" w14:textId="77777777" w:rsidR="00363CF5" w:rsidRPr="00135C9F" w:rsidRDefault="00363CF5" w:rsidP="00135C9F">
                  <w:pPr>
                    <w:spacing w:after="0" w:line="240" w:lineRule="auto"/>
                    <w:rPr>
                      <w:rFonts w:ascii="Verdana" w:hAnsi="Verdana" w:cs="Arial"/>
                      <w:sz w:val="16"/>
                      <w:szCs w:val="16"/>
                    </w:rPr>
                  </w:pPr>
                </w:p>
              </w:tc>
              <w:tc>
                <w:tcPr>
                  <w:tcW w:w="1273" w:type="dxa"/>
                  <w:tcBorders>
                    <w:top w:val="nil"/>
                    <w:left w:val="nil"/>
                    <w:bottom w:val="single" w:sz="4" w:space="0" w:color="D3D3D3"/>
                    <w:right w:val="single" w:sz="4" w:space="0" w:color="D3D3D3"/>
                  </w:tcBorders>
                </w:tcPr>
                <w:p w14:paraId="3F0C74F5" w14:textId="77777777" w:rsidR="00363CF5" w:rsidRPr="00135C9F" w:rsidRDefault="00363CF5" w:rsidP="00135C9F">
                  <w:pPr>
                    <w:spacing w:after="0" w:line="240" w:lineRule="auto"/>
                    <w:rPr>
                      <w:rFonts w:ascii="Verdana" w:hAnsi="Verdana" w:cs="Arial"/>
                      <w:sz w:val="16"/>
                      <w:szCs w:val="16"/>
                    </w:rPr>
                  </w:pPr>
                </w:p>
              </w:tc>
            </w:tr>
          </w:tbl>
          <w:p w14:paraId="154A3C08" w14:textId="77777777" w:rsidR="00363CF5" w:rsidRPr="00135C9F" w:rsidRDefault="00363CF5" w:rsidP="00135C9F">
            <w:pPr>
              <w:rPr>
                <w:b/>
              </w:rPr>
            </w:pPr>
          </w:p>
        </w:tc>
      </w:tr>
      <w:tr w:rsidR="00363CF5" w14:paraId="5972294B" w14:textId="77777777" w:rsidTr="00135C9F">
        <w:tc>
          <w:tcPr>
            <w:tcW w:w="10530" w:type="dxa"/>
            <w:gridSpan w:val="2"/>
          </w:tcPr>
          <w:p w14:paraId="4BFD6773" w14:textId="77777777" w:rsidR="00363CF5" w:rsidRDefault="00363CF5" w:rsidP="00135C9F">
            <w:pPr>
              <w:rPr>
                <w:b/>
                <w:bCs/>
              </w:rPr>
            </w:pPr>
            <w:r w:rsidRPr="00135C9F">
              <w:rPr>
                <w:b/>
                <w:bCs/>
              </w:rPr>
              <w:t>Is there anything specific the Curriculum Committee can do to assist you in your curricular efforts (keeping in mind that the Curriculum Committee has no influence over budgets or course scheduling)?</w:t>
            </w:r>
          </w:p>
          <w:p w14:paraId="53768988" w14:textId="77777777" w:rsidR="00363CF5" w:rsidRDefault="00363CF5" w:rsidP="00135C9F">
            <w:pPr>
              <w:rPr>
                <w:b/>
                <w:bCs/>
              </w:rPr>
            </w:pPr>
          </w:p>
          <w:p w14:paraId="05870FAF" w14:textId="77777777" w:rsidR="00363CF5" w:rsidRDefault="00363CF5" w:rsidP="00135C9F">
            <w:pPr>
              <w:rPr>
                <w:b/>
                <w:bCs/>
              </w:rPr>
            </w:pPr>
          </w:p>
          <w:p w14:paraId="297167EB" w14:textId="77777777" w:rsidR="00363CF5" w:rsidRDefault="00363CF5" w:rsidP="00135C9F">
            <w:pPr>
              <w:rPr>
                <w:b/>
                <w:bCs/>
              </w:rPr>
            </w:pPr>
          </w:p>
          <w:p w14:paraId="7EAC76D0" w14:textId="77777777" w:rsidR="00363CF5" w:rsidRDefault="00363CF5" w:rsidP="00135C9F">
            <w:pPr>
              <w:rPr>
                <w:b/>
                <w:bCs/>
              </w:rPr>
            </w:pPr>
          </w:p>
          <w:p w14:paraId="3956FE9A" w14:textId="77777777" w:rsidR="00363CF5" w:rsidRPr="00135C9F" w:rsidRDefault="00363CF5" w:rsidP="00135C9F">
            <w:pPr>
              <w:rPr>
                <w:b/>
                <w:bCs/>
              </w:rPr>
            </w:pPr>
          </w:p>
        </w:tc>
      </w:tr>
    </w:tbl>
    <w:p w14:paraId="63C4B9AE" w14:textId="0FA24224" w:rsidR="00363CF5" w:rsidRDefault="00363CF5" w:rsidP="00363CF5">
      <w:pPr>
        <w:spacing w:after="310" w:line="248" w:lineRule="auto"/>
        <w:contextualSpacing/>
        <w:rPr>
          <w:rFonts w:eastAsia="Times New Roman" w:cstheme="minorHAnsi"/>
          <w:sz w:val="24"/>
          <w:szCs w:val="24"/>
        </w:rPr>
      </w:pPr>
    </w:p>
    <w:p w14:paraId="5ED02356" w14:textId="71E88649" w:rsidR="00363CF5" w:rsidRDefault="00363CF5" w:rsidP="00363CF5">
      <w:pPr>
        <w:spacing w:after="310" w:line="248" w:lineRule="auto"/>
        <w:contextualSpacing/>
        <w:rPr>
          <w:rFonts w:eastAsia="Times New Roman" w:cstheme="minorHAnsi"/>
          <w:sz w:val="24"/>
          <w:szCs w:val="24"/>
        </w:rPr>
      </w:pPr>
    </w:p>
    <w:p w14:paraId="00749BE1" w14:textId="148CB5DF" w:rsidR="00363CF5" w:rsidRDefault="00363CF5" w:rsidP="00363CF5">
      <w:pPr>
        <w:spacing w:after="310" w:line="248" w:lineRule="auto"/>
        <w:contextualSpacing/>
        <w:rPr>
          <w:rFonts w:eastAsia="Times New Roman" w:cstheme="minorHAnsi"/>
          <w:sz w:val="24"/>
          <w:szCs w:val="24"/>
        </w:rPr>
      </w:pPr>
    </w:p>
    <w:p w14:paraId="713323CD" w14:textId="77777777" w:rsidR="00363CF5" w:rsidRPr="00363CF5" w:rsidRDefault="00363CF5" w:rsidP="00363CF5">
      <w:pPr>
        <w:keepNext/>
        <w:keepLines/>
        <w:spacing w:after="213"/>
        <w:ind w:left="2"/>
        <w:outlineLvl w:val="1"/>
        <w:rPr>
          <w:rFonts w:ascii="Times New Roman" w:eastAsia="Times New Roman" w:hAnsi="Times New Roman" w:cs="Times New Roman"/>
          <w:b/>
          <w:color w:val="535353"/>
          <w:sz w:val="28"/>
        </w:rPr>
      </w:pPr>
      <w:r w:rsidRPr="00363CF5">
        <w:rPr>
          <w:rFonts w:ascii="Times New Roman" w:eastAsia="Times New Roman" w:hAnsi="Times New Roman" w:cs="Times New Roman"/>
          <w:b/>
          <w:color w:val="535353"/>
          <w:sz w:val="28"/>
        </w:rPr>
        <w:lastRenderedPageBreak/>
        <w:t>Curriculum Review Cycle</w:t>
      </w:r>
      <w:r w:rsidRPr="00363CF5">
        <w:rPr>
          <w:rFonts w:ascii="Times New Roman" w:eastAsia="Times New Roman" w:hAnsi="Times New Roman" w:cs="Times New Roman"/>
          <w:color w:val="000000"/>
          <w:sz w:val="28"/>
        </w:rPr>
        <w:t xml:space="preserve"> </w:t>
      </w:r>
    </w:p>
    <w:p w14:paraId="51F16C27" w14:textId="77777777" w:rsidR="00363CF5" w:rsidRPr="00363CF5" w:rsidRDefault="00363CF5" w:rsidP="00363CF5">
      <w:pPr>
        <w:spacing w:after="0"/>
        <w:ind w:left="2"/>
      </w:pPr>
      <w:r w:rsidRPr="00363CF5">
        <w:rPr>
          <w:b/>
          <w:bCs/>
          <w:color w:val="535353"/>
          <w:sz w:val="24"/>
          <w:szCs w:val="24"/>
        </w:rPr>
        <w:t>Starting in Fall 2015, the College of Alameda Curriculum Committee and the Office of Instruction began discussing curriculum updates with each program in the three groups (one each year). The current three-year cycle is:</w:t>
      </w:r>
      <w:r w:rsidRPr="00363CF5">
        <w:rPr>
          <w:sz w:val="24"/>
          <w:szCs w:val="24"/>
        </w:rPr>
        <w:t xml:space="preserve"> </w:t>
      </w:r>
    </w:p>
    <w:tbl>
      <w:tblPr>
        <w:tblStyle w:val="TableGrid0"/>
        <w:tblW w:w="8106" w:type="dxa"/>
        <w:tblInd w:w="-29" w:type="dxa"/>
        <w:tblCellMar>
          <w:top w:w="46" w:type="dxa"/>
          <w:left w:w="22" w:type="dxa"/>
          <w:bottom w:w="8" w:type="dxa"/>
          <w:right w:w="22" w:type="dxa"/>
        </w:tblCellMar>
        <w:tblLook w:val="04A0" w:firstRow="1" w:lastRow="0" w:firstColumn="1" w:lastColumn="0" w:noHBand="0" w:noVBand="1"/>
      </w:tblPr>
      <w:tblGrid>
        <w:gridCol w:w="2740"/>
        <w:gridCol w:w="2486"/>
        <w:gridCol w:w="2880"/>
      </w:tblGrid>
      <w:tr w:rsidR="00363CF5" w:rsidRPr="00100327" w14:paraId="76F78B97" w14:textId="77777777" w:rsidTr="00100327">
        <w:trPr>
          <w:trHeight w:val="332"/>
        </w:trPr>
        <w:tc>
          <w:tcPr>
            <w:tcW w:w="2740" w:type="dxa"/>
            <w:tcBorders>
              <w:top w:val="nil"/>
              <w:left w:val="double" w:sz="6" w:space="0" w:color="000000" w:themeColor="text1"/>
              <w:bottom w:val="dashed" w:sz="4" w:space="0" w:color="DDDDCC"/>
              <w:right w:val="double" w:sz="6" w:space="0" w:color="000000" w:themeColor="text1"/>
            </w:tcBorders>
          </w:tcPr>
          <w:p w14:paraId="35CEF799" w14:textId="77777777" w:rsidR="00363CF5" w:rsidRPr="00100327" w:rsidRDefault="00363CF5" w:rsidP="00363CF5">
            <w:pPr>
              <w:spacing w:line="259" w:lineRule="auto"/>
              <w:ind w:left="91"/>
              <w:rPr>
                <w:sz w:val="24"/>
                <w:szCs w:val="24"/>
              </w:rPr>
            </w:pPr>
            <w:r w:rsidRPr="00100327">
              <w:rPr>
                <w:rFonts w:ascii="Calibri" w:eastAsia="Calibri" w:hAnsi="Calibri" w:cs="Calibri"/>
                <w:b/>
                <w:bCs/>
                <w:sz w:val="24"/>
                <w:szCs w:val="24"/>
              </w:rPr>
              <w:t xml:space="preserve">Group A (2018-19) </w:t>
            </w:r>
          </w:p>
        </w:tc>
        <w:tc>
          <w:tcPr>
            <w:tcW w:w="2486" w:type="dxa"/>
            <w:tcBorders>
              <w:top w:val="nil"/>
              <w:left w:val="double" w:sz="6" w:space="0" w:color="000000" w:themeColor="text1"/>
              <w:bottom w:val="dashed" w:sz="4" w:space="0" w:color="DDDDCC"/>
              <w:right w:val="double" w:sz="6" w:space="0" w:color="000000" w:themeColor="text1"/>
            </w:tcBorders>
          </w:tcPr>
          <w:p w14:paraId="5FFD83D8" w14:textId="77777777" w:rsidR="00363CF5" w:rsidRPr="00100327" w:rsidRDefault="00363CF5" w:rsidP="00363CF5">
            <w:pPr>
              <w:spacing w:line="259" w:lineRule="auto"/>
              <w:ind w:left="89"/>
              <w:rPr>
                <w:sz w:val="24"/>
                <w:szCs w:val="24"/>
              </w:rPr>
            </w:pPr>
            <w:r w:rsidRPr="00100327">
              <w:rPr>
                <w:rFonts w:ascii="Calibri" w:eastAsia="Calibri" w:hAnsi="Calibri" w:cs="Calibri"/>
                <w:b/>
                <w:bCs/>
                <w:sz w:val="24"/>
                <w:szCs w:val="24"/>
              </w:rPr>
              <w:t xml:space="preserve">Group B (2019-2020) </w:t>
            </w:r>
          </w:p>
        </w:tc>
        <w:tc>
          <w:tcPr>
            <w:tcW w:w="2880" w:type="dxa"/>
            <w:tcBorders>
              <w:top w:val="nil"/>
              <w:left w:val="double" w:sz="6" w:space="0" w:color="000000" w:themeColor="text1"/>
              <w:bottom w:val="dashed" w:sz="4" w:space="0" w:color="DDDDCC"/>
              <w:right w:val="double" w:sz="6" w:space="0" w:color="000000" w:themeColor="text1"/>
            </w:tcBorders>
          </w:tcPr>
          <w:p w14:paraId="1BB7D874" w14:textId="77777777" w:rsidR="00363CF5" w:rsidRPr="00100327" w:rsidRDefault="00363CF5" w:rsidP="00363CF5">
            <w:pPr>
              <w:spacing w:line="259" w:lineRule="auto"/>
              <w:ind w:left="91"/>
              <w:rPr>
                <w:sz w:val="24"/>
                <w:szCs w:val="24"/>
              </w:rPr>
            </w:pPr>
            <w:r w:rsidRPr="00100327">
              <w:rPr>
                <w:rFonts w:ascii="Calibri" w:eastAsia="Calibri" w:hAnsi="Calibri" w:cs="Calibri"/>
                <w:b/>
                <w:bCs/>
                <w:sz w:val="24"/>
                <w:szCs w:val="24"/>
              </w:rPr>
              <w:t xml:space="preserve">Group C (2020-21) </w:t>
            </w:r>
          </w:p>
        </w:tc>
      </w:tr>
      <w:tr w:rsidR="00363CF5" w:rsidRPr="00363CF5" w14:paraId="6879319E" w14:textId="77777777" w:rsidTr="00100327">
        <w:trPr>
          <w:trHeight w:val="412"/>
        </w:trPr>
        <w:tc>
          <w:tcPr>
            <w:tcW w:w="2740" w:type="dxa"/>
            <w:tcBorders>
              <w:top w:val="dashed" w:sz="4" w:space="0" w:color="DDDDCC"/>
              <w:left w:val="double" w:sz="6" w:space="0" w:color="000000" w:themeColor="text1"/>
              <w:bottom w:val="dashed" w:sz="4" w:space="0" w:color="DDDDCC"/>
              <w:right w:val="double" w:sz="6" w:space="0" w:color="000000" w:themeColor="text1"/>
            </w:tcBorders>
            <w:vAlign w:val="bottom"/>
          </w:tcPr>
          <w:p w14:paraId="11B31B91" w14:textId="77777777" w:rsidR="00363CF5" w:rsidRPr="00363CF5" w:rsidRDefault="00363CF5" w:rsidP="00363CF5">
            <w:pPr>
              <w:spacing w:line="259" w:lineRule="auto"/>
              <w:ind w:left="91"/>
            </w:pPr>
            <w:r w:rsidRPr="00363CF5">
              <w:rPr>
                <w:rFonts w:ascii="Calibri" w:eastAsia="Calibri" w:hAnsi="Calibri" w:cs="Calibri"/>
                <w:b/>
                <w:bCs/>
              </w:rPr>
              <w:t xml:space="preserve">Natural Sciences </w:t>
            </w:r>
          </w:p>
        </w:tc>
        <w:tc>
          <w:tcPr>
            <w:tcW w:w="2486" w:type="dxa"/>
            <w:tcBorders>
              <w:top w:val="dashed" w:sz="4" w:space="0" w:color="DDDDCC"/>
              <w:left w:val="double" w:sz="6" w:space="0" w:color="000000" w:themeColor="text1"/>
              <w:bottom w:val="dashed" w:sz="4" w:space="0" w:color="DDDDCC"/>
              <w:right w:val="double" w:sz="6" w:space="0" w:color="000000" w:themeColor="text1"/>
            </w:tcBorders>
            <w:vAlign w:val="bottom"/>
          </w:tcPr>
          <w:p w14:paraId="1F3538F5" w14:textId="77777777" w:rsidR="00363CF5" w:rsidRPr="00363CF5" w:rsidRDefault="00363CF5" w:rsidP="00363CF5">
            <w:pPr>
              <w:spacing w:line="259" w:lineRule="auto"/>
              <w:ind w:left="89"/>
            </w:pPr>
            <w:r w:rsidRPr="00363CF5">
              <w:rPr>
                <w:rFonts w:ascii="Calibri" w:eastAsia="Calibri" w:hAnsi="Calibri" w:cs="Calibri"/>
                <w:b/>
                <w:bCs/>
              </w:rPr>
              <w:t xml:space="preserve">Arts &amp; Humanities </w:t>
            </w:r>
          </w:p>
        </w:tc>
        <w:tc>
          <w:tcPr>
            <w:tcW w:w="2880" w:type="dxa"/>
            <w:tcBorders>
              <w:top w:val="dashed" w:sz="4" w:space="0" w:color="DDDDCC"/>
              <w:left w:val="double" w:sz="6" w:space="0" w:color="000000" w:themeColor="text1"/>
              <w:bottom w:val="dashed" w:sz="4" w:space="0" w:color="DDDDCC"/>
              <w:right w:val="double" w:sz="6" w:space="0" w:color="000000" w:themeColor="text1"/>
            </w:tcBorders>
            <w:vAlign w:val="bottom"/>
          </w:tcPr>
          <w:p w14:paraId="57D6DA15" w14:textId="77777777" w:rsidR="00363CF5" w:rsidRPr="00363CF5" w:rsidRDefault="00363CF5" w:rsidP="00363CF5">
            <w:pPr>
              <w:spacing w:line="259" w:lineRule="auto"/>
              <w:ind w:left="91" w:right="78"/>
            </w:pPr>
            <w:r w:rsidRPr="00363CF5">
              <w:rPr>
                <w:rFonts w:ascii="Calibri" w:eastAsia="Calibri" w:hAnsi="Calibri" w:cs="Calibri"/>
                <w:b/>
                <w:bCs/>
              </w:rPr>
              <w:t xml:space="preserve">Social &amp; Behavioral Sciences </w:t>
            </w:r>
          </w:p>
        </w:tc>
      </w:tr>
      <w:tr w:rsidR="00363CF5" w:rsidRPr="00363CF5" w14:paraId="5FFFEB81" w14:textId="77777777" w:rsidTr="00100327">
        <w:trPr>
          <w:trHeight w:val="28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3E4526BA" w14:textId="57E28A4E" w:rsidR="00363CF5" w:rsidRPr="00363CF5" w:rsidRDefault="007211F7" w:rsidP="00363CF5">
            <w:pPr>
              <w:spacing w:line="259" w:lineRule="auto"/>
              <w:ind w:left="91"/>
            </w:pPr>
            <w:r w:rsidRPr="00363CF5">
              <w:rPr>
                <w:rFonts w:ascii="Calibri" w:eastAsia="Calibri" w:hAnsi="Calibri" w:cs="Calibri"/>
              </w:rPr>
              <w:t>ASTRO</w:t>
            </w: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7DEB90EC" w14:textId="2A3299C3" w:rsidR="00363CF5" w:rsidRPr="00363CF5" w:rsidRDefault="007211F7" w:rsidP="00363CF5">
            <w:pPr>
              <w:spacing w:line="259" w:lineRule="auto"/>
              <w:ind w:left="84"/>
            </w:pPr>
            <w:r w:rsidRPr="00363CF5">
              <w:rPr>
                <w:rFonts w:ascii="Calibri" w:eastAsia="Calibri" w:hAnsi="Calibri" w:cs="Calibri"/>
              </w:rPr>
              <w:t>ART</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5123A864" w14:textId="6B315550" w:rsidR="00363CF5" w:rsidRPr="00363CF5" w:rsidRDefault="00100327" w:rsidP="00363CF5">
            <w:pPr>
              <w:spacing w:line="259" w:lineRule="auto"/>
              <w:ind w:left="86"/>
            </w:pPr>
            <w:r w:rsidRPr="00363CF5">
              <w:rPr>
                <w:rFonts w:ascii="Calibri" w:eastAsia="Calibri" w:hAnsi="Calibri" w:cs="Calibri"/>
              </w:rPr>
              <w:t>AFRAM</w:t>
            </w:r>
          </w:p>
        </w:tc>
      </w:tr>
      <w:tr w:rsidR="00363CF5" w:rsidRPr="00363CF5" w14:paraId="71549C5A" w14:textId="77777777" w:rsidTr="00100327">
        <w:trPr>
          <w:trHeight w:val="28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77FA9245" w14:textId="28E0BACA" w:rsidR="00363CF5" w:rsidRPr="00363CF5" w:rsidRDefault="007211F7" w:rsidP="00363CF5">
            <w:pPr>
              <w:spacing w:line="259" w:lineRule="auto"/>
              <w:ind w:left="91"/>
            </w:pPr>
            <w:r w:rsidRPr="00363CF5">
              <w:rPr>
                <w:rFonts w:ascii="Calibri" w:eastAsia="Calibri" w:hAnsi="Calibri" w:cs="Calibri"/>
              </w:rPr>
              <w:t>BIOL</w:t>
            </w: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62CA5C2C" w14:textId="72418A61" w:rsidR="00363CF5" w:rsidRPr="00363CF5" w:rsidRDefault="007211F7" w:rsidP="00363CF5">
            <w:pPr>
              <w:spacing w:line="259" w:lineRule="auto"/>
              <w:ind w:left="84"/>
            </w:pPr>
            <w:r w:rsidRPr="00363CF5">
              <w:rPr>
                <w:rFonts w:ascii="Calibri" w:eastAsia="Calibri" w:hAnsi="Calibri" w:cs="Calibri"/>
              </w:rPr>
              <w:t>COMM</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083EEE9C" w14:textId="1F73EB42" w:rsidR="00363CF5" w:rsidRPr="00363CF5" w:rsidRDefault="00100327" w:rsidP="00363CF5">
            <w:pPr>
              <w:spacing w:line="259" w:lineRule="auto"/>
              <w:ind w:left="86"/>
            </w:pPr>
            <w:r w:rsidRPr="00363CF5">
              <w:rPr>
                <w:rFonts w:ascii="Calibri" w:eastAsia="Calibri" w:hAnsi="Calibri" w:cs="Calibri"/>
              </w:rPr>
              <w:t>ASAME</w:t>
            </w:r>
          </w:p>
        </w:tc>
      </w:tr>
      <w:tr w:rsidR="00363CF5" w:rsidRPr="00363CF5" w14:paraId="4AA13A47" w14:textId="77777777" w:rsidTr="00100327">
        <w:trPr>
          <w:trHeight w:val="28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55FF260D" w14:textId="48B7B6B0" w:rsidR="00363CF5" w:rsidRPr="00363CF5" w:rsidRDefault="007211F7" w:rsidP="00363CF5">
            <w:pPr>
              <w:spacing w:line="259" w:lineRule="auto"/>
              <w:ind w:left="91"/>
            </w:pPr>
            <w:r w:rsidRPr="00363CF5">
              <w:rPr>
                <w:rFonts w:ascii="Calibri" w:eastAsia="Calibri" w:hAnsi="Calibri" w:cs="Calibri"/>
              </w:rPr>
              <w:t>CHEM</w:t>
            </w: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38639637" w14:textId="6FE4F0E3" w:rsidR="00363CF5" w:rsidRPr="00363CF5" w:rsidRDefault="007211F7" w:rsidP="00363CF5">
            <w:pPr>
              <w:spacing w:line="259" w:lineRule="auto"/>
              <w:ind w:left="84"/>
            </w:pPr>
            <w:r w:rsidRPr="00363CF5">
              <w:rPr>
                <w:rFonts w:ascii="Calibri" w:eastAsia="Calibri" w:hAnsi="Calibri" w:cs="Calibri"/>
              </w:rPr>
              <w:t>DANCE</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5F869F7C" w14:textId="67E4096B" w:rsidR="00363CF5" w:rsidRPr="00363CF5" w:rsidRDefault="00100327" w:rsidP="00100327">
            <w:pPr>
              <w:spacing w:line="259" w:lineRule="auto"/>
              <w:ind w:left="86"/>
            </w:pPr>
            <w:r w:rsidRPr="00363CF5">
              <w:rPr>
                <w:rFonts w:ascii="Calibri" w:eastAsia="Calibri" w:hAnsi="Calibri" w:cs="Calibri"/>
              </w:rPr>
              <w:t>HIST</w:t>
            </w:r>
          </w:p>
        </w:tc>
      </w:tr>
      <w:tr w:rsidR="00363CF5" w:rsidRPr="00363CF5" w14:paraId="453E9759" w14:textId="77777777" w:rsidTr="00100327">
        <w:trPr>
          <w:trHeight w:val="28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264594A7" w14:textId="1FFC463B" w:rsidR="00363CF5" w:rsidRPr="00363CF5" w:rsidRDefault="007211F7" w:rsidP="00363CF5">
            <w:pPr>
              <w:spacing w:line="259" w:lineRule="auto"/>
              <w:ind w:left="91"/>
            </w:pPr>
            <w:r w:rsidRPr="00363CF5">
              <w:rPr>
                <w:rFonts w:ascii="Calibri" w:eastAsia="Calibri" w:hAnsi="Calibri" w:cs="Calibri"/>
              </w:rPr>
              <w:t>PHYS</w:t>
            </w: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5664A2DC" w14:textId="1D82C3D4" w:rsidR="00363CF5" w:rsidRPr="00363CF5" w:rsidRDefault="007211F7" w:rsidP="00363CF5">
            <w:pPr>
              <w:spacing w:line="259" w:lineRule="auto"/>
              <w:ind w:left="84"/>
            </w:pPr>
            <w:r w:rsidRPr="00363CF5">
              <w:rPr>
                <w:rFonts w:ascii="Calibri" w:eastAsia="Calibri" w:hAnsi="Calibri" w:cs="Calibri"/>
              </w:rPr>
              <w:t>HUMAN</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6DC8A3BE" w14:textId="139FFBDD" w:rsidR="00363CF5" w:rsidRPr="00363CF5" w:rsidRDefault="00100327" w:rsidP="00363CF5">
            <w:pPr>
              <w:spacing w:line="259" w:lineRule="auto"/>
              <w:ind w:left="86"/>
            </w:pPr>
            <w:r w:rsidRPr="00363CF5">
              <w:rPr>
                <w:rFonts w:ascii="Calibri" w:eastAsia="Calibri" w:hAnsi="Calibri" w:cs="Calibri"/>
              </w:rPr>
              <w:t>MLAT</w:t>
            </w:r>
          </w:p>
        </w:tc>
      </w:tr>
      <w:tr w:rsidR="00363CF5" w:rsidRPr="00363CF5" w14:paraId="605E85BE" w14:textId="77777777" w:rsidTr="00100327">
        <w:trPr>
          <w:trHeight w:val="28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0D411DC2" w14:textId="1DBB2E7F" w:rsidR="00363CF5" w:rsidRPr="00363CF5" w:rsidRDefault="00363CF5" w:rsidP="00363CF5">
            <w:pPr>
              <w:spacing w:line="259" w:lineRule="auto"/>
              <w:ind w:left="91"/>
            </w:pPr>
            <w:r w:rsidRPr="00363CF5">
              <w:rPr>
                <w:rFonts w:ascii="Calibri" w:eastAsia="Calibri" w:hAnsi="Calibri" w:cs="Calibri"/>
              </w:rPr>
              <w:t>KIN</w:t>
            </w: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161F4896" w14:textId="3EA18E7D" w:rsidR="00363CF5" w:rsidRPr="00363CF5" w:rsidRDefault="007211F7" w:rsidP="00363CF5">
            <w:pPr>
              <w:spacing w:line="259" w:lineRule="auto"/>
              <w:ind w:left="84"/>
            </w:pPr>
            <w:r w:rsidRPr="00363CF5">
              <w:rPr>
                <w:rFonts w:ascii="Calibri" w:eastAsia="Calibri" w:hAnsi="Calibri" w:cs="Calibri"/>
              </w:rPr>
              <w:t>PHIL</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4930634E" w14:textId="5B7637E9" w:rsidR="00363CF5" w:rsidRPr="00363CF5" w:rsidRDefault="00100327" w:rsidP="00363CF5">
            <w:pPr>
              <w:spacing w:line="259" w:lineRule="auto"/>
              <w:ind w:left="86"/>
            </w:pPr>
            <w:r w:rsidRPr="00363CF5">
              <w:rPr>
                <w:rFonts w:ascii="Calibri" w:eastAsia="Calibri" w:hAnsi="Calibri" w:cs="Calibri"/>
              </w:rPr>
              <w:t>POSCI</w:t>
            </w:r>
          </w:p>
        </w:tc>
      </w:tr>
      <w:tr w:rsidR="00363CF5" w:rsidRPr="00363CF5" w14:paraId="2A54FF10" w14:textId="77777777" w:rsidTr="00100327">
        <w:trPr>
          <w:trHeight w:val="322"/>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253DC522" w14:textId="77777777" w:rsidR="00363CF5" w:rsidRPr="00363CF5" w:rsidRDefault="00363CF5" w:rsidP="00363CF5">
            <w:pPr>
              <w:spacing w:after="160" w:line="259" w:lineRule="auto"/>
            </w:pPr>
          </w:p>
        </w:tc>
        <w:tc>
          <w:tcPr>
            <w:tcW w:w="2486" w:type="dxa"/>
            <w:vMerge w:val="restart"/>
            <w:tcBorders>
              <w:top w:val="dashed" w:sz="4" w:space="0" w:color="DDDDCC"/>
              <w:left w:val="double" w:sz="6" w:space="0" w:color="000000" w:themeColor="text1"/>
              <w:bottom w:val="dashed" w:sz="4" w:space="0" w:color="DDDDCC"/>
              <w:right w:val="double" w:sz="6" w:space="0" w:color="000000" w:themeColor="text1"/>
            </w:tcBorders>
            <w:vAlign w:val="bottom"/>
          </w:tcPr>
          <w:p w14:paraId="4DC06D89" w14:textId="77777777" w:rsidR="00363CF5" w:rsidRPr="00363CF5" w:rsidRDefault="00363CF5" w:rsidP="00363CF5">
            <w:pPr>
              <w:spacing w:line="259" w:lineRule="auto"/>
              <w:ind w:left="89"/>
            </w:pPr>
            <w:r w:rsidRPr="00363CF5">
              <w:rPr>
                <w:rFonts w:ascii="Calibri" w:eastAsia="Calibri" w:hAnsi="Calibri" w:cs="Calibri"/>
                <w:b/>
                <w:bCs/>
              </w:rPr>
              <w:t xml:space="preserve">Transportation </w:t>
            </w:r>
          </w:p>
        </w:tc>
        <w:tc>
          <w:tcPr>
            <w:tcW w:w="2880" w:type="dxa"/>
            <w:vMerge w:val="restart"/>
            <w:tcBorders>
              <w:top w:val="dashed" w:sz="4" w:space="0" w:color="DDDDCC"/>
              <w:left w:val="double" w:sz="6" w:space="0" w:color="000000" w:themeColor="text1"/>
              <w:bottom w:val="dashed" w:sz="4" w:space="0" w:color="DDDDCC"/>
              <w:right w:val="double" w:sz="6" w:space="0" w:color="000000" w:themeColor="text1"/>
            </w:tcBorders>
          </w:tcPr>
          <w:p w14:paraId="344F1690" w14:textId="77777777" w:rsidR="00100327" w:rsidRDefault="00100327" w:rsidP="00100327">
            <w:pPr>
              <w:ind w:left="86"/>
              <w:rPr>
                <w:rFonts w:ascii="Calibri" w:eastAsia="Calibri" w:hAnsi="Calibri" w:cs="Calibri"/>
              </w:rPr>
            </w:pPr>
            <w:r w:rsidRPr="00363CF5">
              <w:rPr>
                <w:rFonts w:ascii="Calibri" w:eastAsia="Calibri" w:hAnsi="Calibri" w:cs="Calibri"/>
              </w:rPr>
              <w:t>PSYCH</w:t>
            </w:r>
            <w:r w:rsidRPr="00363CF5">
              <w:rPr>
                <w:rFonts w:ascii="Calibri" w:eastAsia="Calibri" w:hAnsi="Calibri" w:cs="Calibri"/>
              </w:rPr>
              <w:t xml:space="preserve"> </w:t>
            </w:r>
          </w:p>
          <w:p w14:paraId="72B4C089" w14:textId="77777777" w:rsidR="00363CF5" w:rsidRDefault="00100327" w:rsidP="00100327">
            <w:pPr>
              <w:ind w:left="86"/>
              <w:rPr>
                <w:rFonts w:ascii="Calibri" w:eastAsia="Calibri" w:hAnsi="Calibri" w:cs="Calibri"/>
              </w:rPr>
            </w:pPr>
            <w:r w:rsidRPr="00363CF5">
              <w:rPr>
                <w:rFonts w:ascii="Calibri" w:eastAsia="Calibri" w:hAnsi="Calibri" w:cs="Calibri"/>
              </w:rPr>
              <w:t>SOC</w:t>
            </w:r>
          </w:p>
          <w:p w14:paraId="4305AA74" w14:textId="77777777" w:rsidR="00100327" w:rsidRDefault="00100327" w:rsidP="00100327">
            <w:pPr>
              <w:ind w:left="86"/>
              <w:rPr>
                <w:rFonts w:ascii="Calibri" w:eastAsia="Calibri" w:hAnsi="Calibri" w:cs="Calibri"/>
              </w:rPr>
            </w:pPr>
            <w:r w:rsidRPr="00363CF5">
              <w:rPr>
                <w:rFonts w:ascii="Calibri" w:eastAsia="Calibri" w:hAnsi="Calibri" w:cs="Calibri"/>
              </w:rPr>
              <w:t>SOSC</w:t>
            </w:r>
          </w:p>
          <w:p w14:paraId="138B92E3" w14:textId="77777777" w:rsidR="00100327" w:rsidRDefault="00100327" w:rsidP="00100327">
            <w:pPr>
              <w:ind w:left="86"/>
              <w:rPr>
                <w:rFonts w:ascii="Calibri" w:eastAsia="Calibri" w:hAnsi="Calibri" w:cs="Calibri"/>
              </w:rPr>
            </w:pPr>
          </w:p>
          <w:p w14:paraId="3E39CF20" w14:textId="77777777" w:rsidR="00100327" w:rsidRDefault="00100327" w:rsidP="00100327">
            <w:pPr>
              <w:ind w:left="86"/>
              <w:rPr>
                <w:rFonts w:ascii="Calibri" w:eastAsia="Calibri" w:hAnsi="Calibri" w:cs="Calibri"/>
              </w:rPr>
            </w:pPr>
          </w:p>
          <w:p w14:paraId="75AA88F4" w14:textId="25A5307D" w:rsidR="00100327" w:rsidRPr="00100327" w:rsidRDefault="00100327" w:rsidP="00100327">
            <w:pPr>
              <w:ind w:left="86"/>
              <w:rPr>
                <w:b/>
                <w:bCs/>
              </w:rPr>
            </w:pPr>
            <w:r>
              <w:rPr>
                <w:rFonts w:ascii="Calibri" w:eastAsia="Calibri" w:hAnsi="Calibri" w:cs="Calibri"/>
                <w:b/>
                <w:bCs/>
              </w:rPr>
              <w:t>More Natural Sciences</w:t>
            </w:r>
          </w:p>
        </w:tc>
      </w:tr>
      <w:tr w:rsidR="00100327" w:rsidRPr="00363CF5" w14:paraId="2BC7A785" w14:textId="77777777" w:rsidTr="00100327">
        <w:trPr>
          <w:trHeight w:val="29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51AD4199" w14:textId="77777777" w:rsidR="00100327" w:rsidRPr="00363CF5" w:rsidRDefault="00100327" w:rsidP="00363CF5">
            <w:pPr>
              <w:ind w:left="91"/>
              <w:rPr>
                <w:rFonts w:ascii="Calibri" w:eastAsia="Calibri" w:hAnsi="Calibri" w:cs="Calibri"/>
                <w:b/>
                <w:bCs/>
              </w:rPr>
            </w:pPr>
          </w:p>
        </w:tc>
        <w:tc>
          <w:tcPr>
            <w:tcW w:w="2486" w:type="dxa"/>
            <w:vMerge/>
            <w:tcBorders>
              <w:top w:val="nil"/>
              <w:left w:val="double" w:sz="6" w:space="0" w:color="000000"/>
              <w:bottom w:val="dashed" w:sz="4" w:space="0" w:color="DDDDCC"/>
              <w:right w:val="double" w:sz="6" w:space="0" w:color="000000"/>
            </w:tcBorders>
          </w:tcPr>
          <w:p w14:paraId="7EBA7247" w14:textId="77777777" w:rsidR="00100327" w:rsidRPr="00363CF5" w:rsidRDefault="00100327" w:rsidP="00363CF5"/>
        </w:tc>
        <w:tc>
          <w:tcPr>
            <w:tcW w:w="2880" w:type="dxa"/>
            <w:vMerge/>
            <w:tcBorders>
              <w:top w:val="nil"/>
              <w:left w:val="double" w:sz="6" w:space="0" w:color="000000"/>
              <w:bottom w:val="dashed" w:sz="4" w:space="0" w:color="DDDDCC"/>
              <w:right w:val="double" w:sz="6" w:space="0" w:color="000000"/>
            </w:tcBorders>
          </w:tcPr>
          <w:p w14:paraId="51BF1CFB" w14:textId="77777777" w:rsidR="00100327" w:rsidRPr="00363CF5" w:rsidRDefault="00100327" w:rsidP="00363CF5"/>
        </w:tc>
      </w:tr>
      <w:tr w:rsidR="00100327" w:rsidRPr="00363CF5" w14:paraId="4B839403" w14:textId="77777777" w:rsidTr="00100327">
        <w:trPr>
          <w:trHeight w:val="29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207601D8" w14:textId="77777777" w:rsidR="00100327" w:rsidRPr="00363CF5" w:rsidRDefault="00100327" w:rsidP="00363CF5">
            <w:pPr>
              <w:ind w:left="91"/>
              <w:rPr>
                <w:rFonts w:ascii="Calibri" w:eastAsia="Calibri" w:hAnsi="Calibri" w:cs="Calibri"/>
                <w:b/>
                <w:bCs/>
              </w:rPr>
            </w:pPr>
          </w:p>
        </w:tc>
        <w:tc>
          <w:tcPr>
            <w:tcW w:w="2486" w:type="dxa"/>
            <w:vMerge/>
            <w:tcBorders>
              <w:top w:val="nil"/>
              <w:left w:val="double" w:sz="6" w:space="0" w:color="000000"/>
              <w:bottom w:val="dashed" w:sz="4" w:space="0" w:color="DDDDCC"/>
              <w:right w:val="double" w:sz="6" w:space="0" w:color="000000"/>
            </w:tcBorders>
          </w:tcPr>
          <w:p w14:paraId="6A317922" w14:textId="77777777" w:rsidR="00100327" w:rsidRPr="00363CF5" w:rsidRDefault="00100327" w:rsidP="00363CF5"/>
        </w:tc>
        <w:tc>
          <w:tcPr>
            <w:tcW w:w="2880" w:type="dxa"/>
            <w:vMerge/>
            <w:tcBorders>
              <w:top w:val="nil"/>
              <w:left w:val="double" w:sz="6" w:space="0" w:color="000000"/>
              <w:bottom w:val="dashed" w:sz="4" w:space="0" w:color="DDDDCC"/>
              <w:right w:val="double" w:sz="6" w:space="0" w:color="000000"/>
            </w:tcBorders>
          </w:tcPr>
          <w:p w14:paraId="0700FA00" w14:textId="77777777" w:rsidR="00100327" w:rsidRPr="00363CF5" w:rsidRDefault="00100327" w:rsidP="00363CF5"/>
        </w:tc>
      </w:tr>
      <w:tr w:rsidR="00363CF5" w:rsidRPr="00363CF5" w14:paraId="5390D326" w14:textId="77777777" w:rsidTr="00100327">
        <w:trPr>
          <w:trHeight w:val="29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19C9DD8F" w14:textId="77777777" w:rsidR="00363CF5" w:rsidRPr="00363CF5" w:rsidRDefault="00363CF5" w:rsidP="00363CF5">
            <w:pPr>
              <w:spacing w:line="259" w:lineRule="auto"/>
              <w:ind w:left="91"/>
            </w:pPr>
            <w:r w:rsidRPr="00363CF5">
              <w:rPr>
                <w:rFonts w:ascii="Calibri" w:eastAsia="Calibri" w:hAnsi="Calibri" w:cs="Calibri"/>
                <w:b/>
                <w:bCs/>
              </w:rPr>
              <w:t xml:space="preserve">Business, CIS, MATH, ECON </w:t>
            </w:r>
          </w:p>
        </w:tc>
        <w:tc>
          <w:tcPr>
            <w:tcW w:w="2486" w:type="dxa"/>
            <w:vMerge/>
            <w:tcBorders>
              <w:top w:val="nil"/>
              <w:left w:val="double" w:sz="6" w:space="0" w:color="000000"/>
              <w:bottom w:val="dashed" w:sz="4" w:space="0" w:color="DDDDCC"/>
              <w:right w:val="double" w:sz="6" w:space="0" w:color="000000"/>
            </w:tcBorders>
          </w:tcPr>
          <w:p w14:paraId="70457B22" w14:textId="77777777" w:rsidR="00363CF5" w:rsidRPr="00363CF5" w:rsidRDefault="00363CF5" w:rsidP="00363CF5">
            <w:pPr>
              <w:spacing w:after="160" w:line="259" w:lineRule="auto"/>
            </w:pPr>
          </w:p>
        </w:tc>
        <w:tc>
          <w:tcPr>
            <w:tcW w:w="2880" w:type="dxa"/>
            <w:vMerge/>
            <w:tcBorders>
              <w:top w:val="nil"/>
              <w:left w:val="double" w:sz="6" w:space="0" w:color="000000"/>
              <w:bottom w:val="dashed" w:sz="4" w:space="0" w:color="DDDDCC"/>
              <w:right w:val="double" w:sz="6" w:space="0" w:color="000000"/>
            </w:tcBorders>
          </w:tcPr>
          <w:p w14:paraId="3491AC6E" w14:textId="77777777" w:rsidR="00363CF5" w:rsidRPr="00363CF5" w:rsidRDefault="00363CF5" w:rsidP="00363CF5">
            <w:pPr>
              <w:spacing w:after="160" w:line="259" w:lineRule="auto"/>
            </w:pPr>
          </w:p>
        </w:tc>
      </w:tr>
      <w:tr w:rsidR="00363CF5" w:rsidRPr="00363CF5" w14:paraId="6D6B1692" w14:textId="77777777" w:rsidTr="00100327">
        <w:trPr>
          <w:trHeight w:val="28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760134D0" w14:textId="3A10D1EA" w:rsidR="00363CF5" w:rsidRPr="00363CF5" w:rsidRDefault="007211F7" w:rsidP="00363CF5">
            <w:pPr>
              <w:spacing w:line="259" w:lineRule="auto"/>
              <w:ind w:left="91"/>
            </w:pPr>
            <w:r w:rsidRPr="00363CF5">
              <w:rPr>
                <w:rFonts w:ascii="Calibri" w:eastAsia="Calibri" w:hAnsi="Calibri" w:cs="Calibri"/>
              </w:rPr>
              <w:t>BUS</w:t>
            </w: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275411DD" w14:textId="1A7D88F7" w:rsidR="00363CF5" w:rsidRPr="00363CF5" w:rsidRDefault="007211F7" w:rsidP="00363CF5">
            <w:pPr>
              <w:spacing w:line="259" w:lineRule="auto"/>
              <w:ind w:left="89"/>
            </w:pPr>
            <w:r w:rsidRPr="00363CF5">
              <w:rPr>
                <w:rFonts w:ascii="Calibri" w:eastAsia="Calibri" w:hAnsi="Calibri" w:cs="Calibri"/>
              </w:rPr>
              <w:t>ADAM</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5F3E2054" w14:textId="104A7610" w:rsidR="00363CF5" w:rsidRPr="00363CF5" w:rsidRDefault="00100327" w:rsidP="00363CF5">
            <w:pPr>
              <w:spacing w:line="259" w:lineRule="auto"/>
              <w:ind w:left="86"/>
            </w:pPr>
            <w:r w:rsidRPr="00363CF5">
              <w:rPr>
                <w:rFonts w:ascii="Calibri" w:eastAsia="Calibri" w:hAnsi="Calibri" w:cs="Calibri"/>
              </w:rPr>
              <w:t>ANTH</w:t>
            </w:r>
          </w:p>
        </w:tc>
      </w:tr>
      <w:tr w:rsidR="00363CF5" w:rsidRPr="00363CF5" w14:paraId="5D9D8382" w14:textId="77777777" w:rsidTr="00100327">
        <w:trPr>
          <w:trHeight w:val="288"/>
        </w:trPr>
        <w:tc>
          <w:tcPr>
            <w:tcW w:w="2740" w:type="dxa"/>
            <w:tcBorders>
              <w:top w:val="dashed" w:sz="4" w:space="0" w:color="DDDDCC"/>
              <w:left w:val="double" w:sz="6" w:space="0" w:color="000000" w:themeColor="text1"/>
              <w:bottom w:val="dashed" w:sz="4" w:space="0" w:color="DDDDCC"/>
              <w:right w:val="double" w:sz="6" w:space="0" w:color="000000" w:themeColor="text1"/>
            </w:tcBorders>
          </w:tcPr>
          <w:p w14:paraId="404DD9FF" w14:textId="05B2DE8F" w:rsidR="00363CF5" w:rsidRPr="00363CF5" w:rsidRDefault="007211F7" w:rsidP="00363CF5">
            <w:pPr>
              <w:spacing w:line="259" w:lineRule="auto"/>
              <w:ind w:left="91"/>
            </w:pPr>
            <w:r w:rsidRPr="00363CF5">
              <w:rPr>
                <w:rFonts w:ascii="Calibri" w:eastAsia="Calibri" w:hAnsi="Calibri" w:cs="Calibri"/>
              </w:rPr>
              <w:t>CIS</w:t>
            </w: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05B0E854" w14:textId="5CFC18E9" w:rsidR="00363CF5" w:rsidRPr="00363CF5" w:rsidRDefault="007211F7" w:rsidP="00363CF5">
            <w:pPr>
              <w:spacing w:line="259" w:lineRule="auto"/>
              <w:ind w:left="89"/>
            </w:pPr>
            <w:r w:rsidRPr="00363CF5">
              <w:rPr>
                <w:rFonts w:ascii="Calibri" w:eastAsia="Calibri" w:hAnsi="Calibri" w:cs="Calibri"/>
              </w:rPr>
              <w:t>AMT</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6ECD8613" w14:textId="7478DAFE" w:rsidR="00363CF5" w:rsidRPr="00363CF5" w:rsidRDefault="00100327" w:rsidP="00363CF5">
            <w:pPr>
              <w:spacing w:line="259" w:lineRule="auto"/>
              <w:ind w:left="86"/>
            </w:pPr>
            <w:r w:rsidRPr="00363CF5">
              <w:rPr>
                <w:rFonts w:ascii="Calibri" w:eastAsia="Calibri" w:hAnsi="Calibri" w:cs="Calibri"/>
              </w:rPr>
              <w:t>GEOG</w:t>
            </w:r>
          </w:p>
        </w:tc>
      </w:tr>
      <w:tr w:rsidR="00363CF5" w:rsidRPr="00363CF5" w14:paraId="3E1D05C8" w14:textId="77777777" w:rsidTr="00100327">
        <w:trPr>
          <w:trHeight w:val="300"/>
        </w:trPr>
        <w:tc>
          <w:tcPr>
            <w:tcW w:w="2740" w:type="dxa"/>
            <w:vMerge w:val="restart"/>
            <w:tcBorders>
              <w:top w:val="dashed" w:sz="4" w:space="0" w:color="DDDDCC"/>
              <w:left w:val="double" w:sz="6" w:space="0" w:color="000000" w:themeColor="text1"/>
              <w:bottom w:val="nil"/>
              <w:right w:val="double" w:sz="6" w:space="0" w:color="000000" w:themeColor="text1"/>
            </w:tcBorders>
          </w:tcPr>
          <w:p w14:paraId="7ECAEEC2" w14:textId="77777777" w:rsidR="00363CF5" w:rsidRPr="00363CF5" w:rsidRDefault="00363CF5" w:rsidP="00363CF5">
            <w:pPr>
              <w:spacing w:after="7" w:line="259" w:lineRule="auto"/>
              <w:ind w:left="91"/>
            </w:pPr>
            <w:r w:rsidRPr="00363CF5">
              <w:rPr>
                <w:rFonts w:ascii="Calibri" w:eastAsia="Calibri" w:hAnsi="Calibri" w:cs="Calibri"/>
              </w:rPr>
              <w:t xml:space="preserve">ECON </w:t>
            </w:r>
          </w:p>
          <w:p w14:paraId="4A369531" w14:textId="77777777" w:rsidR="00363CF5" w:rsidRPr="00363CF5" w:rsidRDefault="00363CF5" w:rsidP="00363CF5">
            <w:pPr>
              <w:spacing w:after="563" w:line="259" w:lineRule="auto"/>
              <w:ind w:left="91"/>
            </w:pPr>
            <w:r w:rsidRPr="00363CF5">
              <w:rPr>
                <w:rFonts w:ascii="Calibri" w:eastAsia="Calibri" w:hAnsi="Calibri" w:cs="Calibri"/>
              </w:rPr>
              <w:t xml:space="preserve">MATH </w:t>
            </w:r>
          </w:p>
          <w:p w14:paraId="2B065770" w14:textId="77777777" w:rsidR="00363CF5" w:rsidRPr="00363CF5" w:rsidRDefault="00363CF5" w:rsidP="00363CF5">
            <w:pPr>
              <w:spacing w:line="259" w:lineRule="auto"/>
              <w:ind w:left="91"/>
            </w:pPr>
            <w:r w:rsidRPr="00363CF5">
              <w:rPr>
                <w:rFonts w:ascii="Calibri" w:eastAsia="Calibri" w:hAnsi="Calibri" w:cs="Calibri"/>
                <w:b/>
                <w:bCs/>
              </w:rPr>
              <w:t xml:space="preserve">LIS </w:t>
            </w: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2D5526F9" w14:textId="52A02076" w:rsidR="00363CF5" w:rsidRPr="00363CF5" w:rsidRDefault="007211F7" w:rsidP="00363CF5">
            <w:pPr>
              <w:spacing w:line="259" w:lineRule="auto"/>
              <w:ind w:left="89"/>
            </w:pPr>
            <w:r w:rsidRPr="00363CF5">
              <w:rPr>
                <w:rFonts w:ascii="Calibri" w:eastAsia="Calibri" w:hAnsi="Calibri" w:cs="Calibri"/>
              </w:rPr>
              <w:t>ATECH</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36C4FCA5" w14:textId="178B8544" w:rsidR="00363CF5" w:rsidRPr="00363CF5" w:rsidRDefault="00100327" w:rsidP="00363CF5">
            <w:pPr>
              <w:spacing w:line="259" w:lineRule="auto"/>
              <w:ind w:left="86"/>
            </w:pPr>
            <w:r w:rsidRPr="00363CF5">
              <w:rPr>
                <w:rFonts w:ascii="Calibri" w:eastAsia="Calibri" w:hAnsi="Calibri" w:cs="Calibri"/>
              </w:rPr>
              <w:t>GEOL</w:t>
            </w:r>
          </w:p>
        </w:tc>
      </w:tr>
      <w:tr w:rsidR="00363CF5" w:rsidRPr="00363CF5" w14:paraId="2EE68BAE" w14:textId="77777777" w:rsidTr="00100327">
        <w:trPr>
          <w:trHeight w:val="298"/>
        </w:trPr>
        <w:tc>
          <w:tcPr>
            <w:tcW w:w="0" w:type="auto"/>
            <w:vMerge/>
            <w:tcBorders>
              <w:top w:val="nil"/>
              <w:left w:val="double" w:sz="6" w:space="0" w:color="000000"/>
              <w:bottom w:val="nil"/>
              <w:right w:val="double" w:sz="6" w:space="0" w:color="000000"/>
            </w:tcBorders>
          </w:tcPr>
          <w:p w14:paraId="7A739A33" w14:textId="77777777" w:rsidR="00363CF5" w:rsidRPr="00363CF5" w:rsidRDefault="00363CF5" w:rsidP="00363CF5">
            <w:pPr>
              <w:spacing w:after="160" w:line="259" w:lineRule="auto"/>
            </w:pP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3FEFA0D8" w14:textId="24D5C0AE" w:rsidR="00363CF5" w:rsidRPr="00363CF5" w:rsidRDefault="007211F7" w:rsidP="00363CF5">
            <w:pPr>
              <w:spacing w:line="259" w:lineRule="auto"/>
              <w:ind w:left="89"/>
            </w:pPr>
            <w:r w:rsidRPr="00363CF5">
              <w:rPr>
                <w:rFonts w:ascii="Calibri" w:eastAsia="Calibri" w:hAnsi="Calibri" w:cs="Calibri"/>
              </w:rPr>
              <w:t>DMECH</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66FA644B" w14:textId="2C588441" w:rsidR="00363CF5" w:rsidRPr="00363CF5" w:rsidRDefault="00363CF5" w:rsidP="00363CF5">
            <w:pPr>
              <w:spacing w:line="259" w:lineRule="auto"/>
              <w:ind w:left="86"/>
            </w:pPr>
          </w:p>
        </w:tc>
      </w:tr>
      <w:tr w:rsidR="00363CF5" w:rsidRPr="00363CF5" w14:paraId="60958B3F" w14:textId="77777777" w:rsidTr="00100327">
        <w:trPr>
          <w:trHeight w:val="298"/>
        </w:trPr>
        <w:tc>
          <w:tcPr>
            <w:tcW w:w="0" w:type="auto"/>
            <w:vMerge/>
            <w:tcBorders>
              <w:top w:val="nil"/>
              <w:left w:val="double" w:sz="6" w:space="0" w:color="000000"/>
              <w:bottom w:val="nil"/>
              <w:right w:val="double" w:sz="6" w:space="0" w:color="000000"/>
            </w:tcBorders>
          </w:tcPr>
          <w:p w14:paraId="5D896468" w14:textId="77777777" w:rsidR="00363CF5" w:rsidRPr="00363CF5" w:rsidRDefault="00363CF5" w:rsidP="00363CF5">
            <w:pPr>
              <w:spacing w:after="160" w:line="259" w:lineRule="auto"/>
            </w:pP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7ADDCD95" w14:textId="77777777" w:rsidR="00363CF5" w:rsidRPr="00363CF5" w:rsidRDefault="00363CF5" w:rsidP="00363CF5">
            <w:pPr>
              <w:spacing w:after="160" w:line="259" w:lineRule="auto"/>
            </w:pP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2A24CB3C" w14:textId="56F21F7F" w:rsidR="00363CF5" w:rsidRPr="00363CF5" w:rsidRDefault="00363CF5" w:rsidP="00363CF5">
            <w:pPr>
              <w:spacing w:after="160" w:line="259" w:lineRule="auto"/>
            </w:pPr>
          </w:p>
        </w:tc>
      </w:tr>
      <w:tr w:rsidR="00363CF5" w:rsidRPr="00363CF5" w14:paraId="286FFEB0" w14:textId="77777777" w:rsidTr="00100327">
        <w:trPr>
          <w:trHeight w:val="547"/>
        </w:trPr>
        <w:tc>
          <w:tcPr>
            <w:tcW w:w="0" w:type="auto"/>
            <w:vMerge/>
            <w:tcBorders>
              <w:top w:val="nil"/>
              <w:left w:val="double" w:sz="6" w:space="0" w:color="000000"/>
              <w:bottom w:val="nil"/>
              <w:right w:val="double" w:sz="6" w:space="0" w:color="000000"/>
            </w:tcBorders>
          </w:tcPr>
          <w:p w14:paraId="640BD08B" w14:textId="77777777" w:rsidR="00363CF5" w:rsidRPr="00363CF5" w:rsidRDefault="00363CF5" w:rsidP="00363CF5">
            <w:pPr>
              <w:spacing w:after="160" w:line="259" w:lineRule="auto"/>
            </w:pP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344C4A79" w14:textId="77777777" w:rsidR="00363CF5" w:rsidRPr="00363CF5" w:rsidRDefault="00363CF5" w:rsidP="00363CF5">
            <w:pPr>
              <w:spacing w:line="259" w:lineRule="auto"/>
              <w:ind w:left="89" w:right="71"/>
            </w:pPr>
            <w:r w:rsidRPr="00363CF5">
              <w:rPr>
                <w:rFonts w:ascii="Calibri" w:eastAsia="Calibri" w:hAnsi="Calibri" w:cs="Calibri"/>
                <w:b/>
                <w:bCs/>
              </w:rPr>
              <w:t xml:space="preserve">COUN / Student SVCS </w:t>
            </w:r>
          </w:p>
        </w:tc>
        <w:tc>
          <w:tcPr>
            <w:tcW w:w="2880" w:type="dxa"/>
            <w:tcBorders>
              <w:top w:val="dashed" w:sz="4" w:space="0" w:color="DDDDCC"/>
              <w:left w:val="double" w:sz="6" w:space="0" w:color="000000" w:themeColor="text1"/>
              <w:bottom w:val="dashed" w:sz="4" w:space="0" w:color="DDDDCC"/>
              <w:right w:val="double" w:sz="6" w:space="0" w:color="000000" w:themeColor="text1"/>
            </w:tcBorders>
            <w:vAlign w:val="center"/>
          </w:tcPr>
          <w:p w14:paraId="6DD1E5F6" w14:textId="77777777" w:rsidR="00363CF5" w:rsidRPr="00363CF5" w:rsidRDefault="00363CF5" w:rsidP="00363CF5">
            <w:pPr>
              <w:spacing w:line="259" w:lineRule="auto"/>
              <w:ind w:left="91"/>
            </w:pPr>
            <w:r w:rsidRPr="00363CF5">
              <w:rPr>
                <w:rFonts w:ascii="Calibri" w:eastAsia="Calibri" w:hAnsi="Calibri" w:cs="Calibri"/>
                <w:b/>
                <w:bCs/>
              </w:rPr>
              <w:t xml:space="preserve">Language Arts </w:t>
            </w:r>
          </w:p>
        </w:tc>
      </w:tr>
      <w:tr w:rsidR="00363CF5" w:rsidRPr="00363CF5" w14:paraId="0B0CA79D" w14:textId="77777777" w:rsidTr="00100327">
        <w:trPr>
          <w:trHeight w:val="298"/>
        </w:trPr>
        <w:tc>
          <w:tcPr>
            <w:tcW w:w="0" w:type="auto"/>
            <w:vMerge/>
            <w:tcBorders>
              <w:top w:val="nil"/>
              <w:left w:val="double" w:sz="6" w:space="0" w:color="000000"/>
              <w:bottom w:val="nil"/>
              <w:right w:val="double" w:sz="6" w:space="0" w:color="000000"/>
            </w:tcBorders>
          </w:tcPr>
          <w:p w14:paraId="6B8A6433" w14:textId="77777777" w:rsidR="00363CF5" w:rsidRPr="00363CF5" w:rsidRDefault="00363CF5" w:rsidP="00363CF5">
            <w:pPr>
              <w:spacing w:after="160" w:line="259" w:lineRule="auto"/>
            </w:pP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3732F68F" w14:textId="77777777" w:rsidR="00363CF5" w:rsidRPr="00363CF5" w:rsidRDefault="00363CF5" w:rsidP="00363CF5">
            <w:pPr>
              <w:spacing w:line="259" w:lineRule="auto"/>
              <w:ind w:left="84"/>
            </w:pPr>
            <w:r w:rsidRPr="00363CF5">
              <w:rPr>
                <w:rFonts w:ascii="Calibri" w:eastAsia="Calibri" w:hAnsi="Calibri" w:cs="Calibri"/>
              </w:rPr>
              <w:t xml:space="preserve">COUN </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39299382" w14:textId="2785DA00" w:rsidR="00363CF5" w:rsidRPr="00363CF5" w:rsidRDefault="00100327" w:rsidP="00363CF5">
            <w:pPr>
              <w:spacing w:line="259" w:lineRule="auto"/>
              <w:ind w:left="86"/>
            </w:pPr>
            <w:r w:rsidRPr="00363CF5">
              <w:rPr>
                <w:rFonts w:ascii="Calibri" w:eastAsia="Calibri" w:hAnsi="Calibri" w:cs="Calibri"/>
              </w:rPr>
              <w:t>CHIN</w:t>
            </w:r>
          </w:p>
        </w:tc>
      </w:tr>
      <w:tr w:rsidR="00363CF5" w:rsidRPr="00363CF5" w14:paraId="567F03EA" w14:textId="77777777" w:rsidTr="00100327">
        <w:trPr>
          <w:trHeight w:val="298"/>
        </w:trPr>
        <w:tc>
          <w:tcPr>
            <w:tcW w:w="0" w:type="auto"/>
            <w:vMerge/>
            <w:tcBorders>
              <w:top w:val="nil"/>
              <w:left w:val="double" w:sz="6" w:space="0" w:color="000000"/>
              <w:bottom w:val="nil"/>
              <w:right w:val="double" w:sz="6" w:space="0" w:color="000000"/>
            </w:tcBorders>
          </w:tcPr>
          <w:p w14:paraId="7F86ED26" w14:textId="77777777" w:rsidR="00363CF5" w:rsidRPr="00363CF5" w:rsidRDefault="00363CF5" w:rsidP="00363CF5">
            <w:pPr>
              <w:spacing w:after="160" w:line="259" w:lineRule="auto"/>
            </w:pP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7644D711" w14:textId="7F7AA764" w:rsidR="00363CF5" w:rsidRPr="00363CF5" w:rsidRDefault="007211F7" w:rsidP="00363CF5">
            <w:pPr>
              <w:spacing w:line="259" w:lineRule="auto"/>
              <w:ind w:left="84"/>
            </w:pPr>
            <w:r w:rsidRPr="00363CF5">
              <w:rPr>
                <w:rFonts w:ascii="Calibri" w:eastAsia="Calibri" w:hAnsi="Calibri" w:cs="Calibri"/>
              </w:rPr>
              <w:t>LRN</w:t>
            </w:r>
            <w:r>
              <w:rPr>
                <w:rFonts w:ascii="Calibri" w:eastAsia="Calibri" w:hAnsi="Calibri" w:cs="Calibri"/>
              </w:rPr>
              <w:t>R</w:t>
            </w:r>
            <w:r w:rsidRPr="00363CF5">
              <w:rPr>
                <w:rFonts w:ascii="Calibri" w:eastAsia="Calibri" w:hAnsi="Calibri" w:cs="Calibri"/>
              </w:rPr>
              <w:t>E</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49FBA894" w14:textId="5509023F" w:rsidR="00363CF5" w:rsidRPr="00363CF5" w:rsidRDefault="00100327" w:rsidP="00363CF5">
            <w:pPr>
              <w:spacing w:line="259" w:lineRule="auto"/>
              <w:ind w:left="86"/>
            </w:pPr>
            <w:r w:rsidRPr="00363CF5">
              <w:rPr>
                <w:rFonts w:ascii="Calibri" w:eastAsia="Calibri" w:hAnsi="Calibri" w:cs="Calibri"/>
              </w:rPr>
              <w:t>ENGL</w:t>
            </w:r>
          </w:p>
        </w:tc>
      </w:tr>
      <w:tr w:rsidR="00363CF5" w:rsidRPr="00363CF5" w14:paraId="1C342BAE" w14:textId="77777777" w:rsidTr="00100327">
        <w:trPr>
          <w:trHeight w:val="298"/>
        </w:trPr>
        <w:tc>
          <w:tcPr>
            <w:tcW w:w="0" w:type="auto"/>
            <w:vMerge/>
            <w:tcBorders>
              <w:top w:val="nil"/>
              <w:left w:val="double" w:sz="6" w:space="0" w:color="000000"/>
              <w:bottom w:val="nil"/>
              <w:right w:val="double" w:sz="6" w:space="0" w:color="000000"/>
            </w:tcBorders>
          </w:tcPr>
          <w:p w14:paraId="61C61327" w14:textId="77777777" w:rsidR="00363CF5" w:rsidRPr="00363CF5" w:rsidRDefault="00363CF5" w:rsidP="00363CF5">
            <w:pPr>
              <w:spacing w:after="160" w:line="259" w:lineRule="auto"/>
            </w:pPr>
          </w:p>
        </w:tc>
        <w:tc>
          <w:tcPr>
            <w:tcW w:w="2486" w:type="dxa"/>
            <w:tcBorders>
              <w:top w:val="dashed" w:sz="4" w:space="0" w:color="DDDDCC"/>
              <w:left w:val="double" w:sz="6" w:space="0" w:color="000000" w:themeColor="text1"/>
              <w:bottom w:val="dashed" w:sz="4" w:space="0" w:color="DDDDCC"/>
              <w:right w:val="double" w:sz="6" w:space="0" w:color="000000" w:themeColor="text1"/>
            </w:tcBorders>
          </w:tcPr>
          <w:p w14:paraId="06D9B5A2" w14:textId="131B69EC" w:rsidR="00363CF5" w:rsidRPr="00363CF5" w:rsidRDefault="00100327" w:rsidP="00363CF5">
            <w:pPr>
              <w:spacing w:line="259" w:lineRule="auto"/>
              <w:ind w:left="84"/>
            </w:pPr>
            <w:r>
              <w:t>ATHL</w:t>
            </w:r>
          </w:p>
        </w:tc>
        <w:tc>
          <w:tcPr>
            <w:tcW w:w="2880" w:type="dxa"/>
            <w:tcBorders>
              <w:top w:val="dashed" w:sz="4" w:space="0" w:color="DDDDCC"/>
              <w:left w:val="double" w:sz="6" w:space="0" w:color="000000" w:themeColor="text1"/>
              <w:bottom w:val="dashed" w:sz="4" w:space="0" w:color="DDDDCC"/>
              <w:right w:val="double" w:sz="6" w:space="0" w:color="000000" w:themeColor="text1"/>
            </w:tcBorders>
          </w:tcPr>
          <w:p w14:paraId="6919C1FE" w14:textId="24844926" w:rsidR="00363CF5" w:rsidRPr="00363CF5" w:rsidRDefault="00100327" w:rsidP="00363CF5">
            <w:pPr>
              <w:spacing w:line="259" w:lineRule="auto"/>
              <w:ind w:left="86"/>
            </w:pPr>
            <w:r w:rsidRPr="00363CF5">
              <w:rPr>
                <w:rFonts w:ascii="Calibri" w:eastAsia="Calibri" w:hAnsi="Calibri" w:cs="Calibri"/>
              </w:rPr>
              <w:t>ES</w:t>
            </w:r>
            <w:r>
              <w:rPr>
                <w:rFonts w:ascii="Calibri" w:eastAsia="Calibri" w:hAnsi="Calibri" w:cs="Calibri"/>
              </w:rPr>
              <w:t>O</w:t>
            </w:r>
            <w:r w:rsidRPr="00363CF5">
              <w:rPr>
                <w:rFonts w:ascii="Calibri" w:eastAsia="Calibri" w:hAnsi="Calibri" w:cs="Calibri"/>
              </w:rPr>
              <w:t>L</w:t>
            </w:r>
          </w:p>
        </w:tc>
      </w:tr>
      <w:tr w:rsidR="00363CF5" w:rsidRPr="00363CF5" w14:paraId="204E9574" w14:textId="77777777" w:rsidTr="00100327">
        <w:trPr>
          <w:trHeight w:val="871"/>
        </w:trPr>
        <w:tc>
          <w:tcPr>
            <w:tcW w:w="0" w:type="auto"/>
            <w:vMerge/>
            <w:tcBorders>
              <w:top w:val="nil"/>
              <w:left w:val="double" w:sz="6" w:space="0" w:color="000000"/>
              <w:bottom w:val="nil"/>
              <w:right w:val="double" w:sz="6" w:space="0" w:color="000000"/>
            </w:tcBorders>
          </w:tcPr>
          <w:p w14:paraId="187C7619" w14:textId="77777777" w:rsidR="00363CF5" w:rsidRPr="00363CF5" w:rsidRDefault="00363CF5" w:rsidP="00363CF5">
            <w:pPr>
              <w:spacing w:after="160" w:line="259" w:lineRule="auto"/>
            </w:pPr>
          </w:p>
        </w:tc>
        <w:tc>
          <w:tcPr>
            <w:tcW w:w="2486" w:type="dxa"/>
            <w:tcBorders>
              <w:top w:val="dashed" w:sz="4" w:space="0" w:color="DDDDCC"/>
              <w:left w:val="double" w:sz="6" w:space="0" w:color="000000" w:themeColor="text1"/>
              <w:bottom w:val="nil"/>
              <w:right w:val="double" w:sz="6" w:space="0" w:color="000000" w:themeColor="text1"/>
            </w:tcBorders>
          </w:tcPr>
          <w:p w14:paraId="79CB6649" w14:textId="273BAC3B" w:rsidR="00363CF5" w:rsidRPr="00363CF5" w:rsidRDefault="00363CF5" w:rsidP="00363CF5">
            <w:pPr>
              <w:spacing w:line="259" w:lineRule="auto"/>
              <w:ind w:left="84"/>
            </w:pPr>
          </w:p>
        </w:tc>
        <w:tc>
          <w:tcPr>
            <w:tcW w:w="2880" w:type="dxa"/>
            <w:tcBorders>
              <w:top w:val="dashed" w:sz="4" w:space="0" w:color="DDDDCC"/>
              <w:left w:val="double" w:sz="6" w:space="0" w:color="000000" w:themeColor="text1"/>
              <w:bottom w:val="nil"/>
              <w:right w:val="double" w:sz="6" w:space="0" w:color="000000" w:themeColor="text1"/>
            </w:tcBorders>
          </w:tcPr>
          <w:p w14:paraId="0B1FEA1F" w14:textId="5F5FF3C8" w:rsidR="00363CF5" w:rsidRPr="00363CF5" w:rsidRDefault="00100327" w:rsidP="00363CF5">
            <w:pPr>
              <w:spacing w:line="259" w:lineRule="auto"/>
              <w:ind w:left="86"/>
            </w:pPr>
            <w:r w:rsidRPr="00363CF5">
              <w:rPr>
                <w:rFonts w:ascii="Calibri" w:eastAsia="Calibri" w:hAnsi="Calibri" w:cs="Calibri"/>
              </w:rPr>
              <w:t>SPAN</w:t>
            </w:r>
          </w:p>
          <w:p w14:paraId="62655471" w14:textId="0A90AF37" w:rsidR="00363CF5" w:rsidRPr="00363CF5" w:rsidRDefault="00100327" w:rsidP="00363CF5">
            <w:pPr>
              <w:spacing w:line="259" w:lineRule="auto"/>
              <w:ind w:left="86"/>
            </w:pPr>
            <w:r w:rsidRPr="00363CF5">
              <w:rPr>
                <w:rFonts w:ascii="Calibri" w:eastAsia="Calibri" w:hAnsi="Calibri" w:cs="Calibri"/>
              </w:rPr>
              <w:t>VIET</w:t>
            </w:r>
          </w:p>
          <w:p w14:paraId="64656132" w14:textId="77777777" w:rsidR="00363CF5" w:rsidRPr="00100327" w:rsidRDefault="00363CF5" w:rsidP="00363CF5">
            <w:pPr>
              <w:spacing w:line="259" w:lineRule="auto"/>
              <w:ind w:left="86"/>
              <w:rPr>
                <w:strike/>
              </w:rPr>
            </w:pPr>
            <w:r w:rsidRPr="00100327">
              <w:rPr>
                <w:rFonts w:ascii="Calibri" w:eastAsia="Calibri" w:hAnsi="Calibri" w:cs="Calibri"/>
                <w:strike/>
              </w:rPr>
              <w:t xml:space="preserve">GERM </w:t>
            </w:r>
          </w:p>
        </w:tc>
      </w:tr>
    </w:tbl>
    <w:p w14:paraId="01C85843" w14:textId="77777777" w:rsidR="00363CF5" w:rsidRPr="00363CF5" w:rsidRDefault="00363CF5" w:rsidP="00363CF5"/>
    <w:p w14:paraId="7DEEC300" w14:textId="77777777" w:rsidR="00363CF5" w:rsidRPr="00363CF5" w:rsidRDefault="00363CF5" w:rsidP="00363CF5">
      <w:pPr>
        <w:spacing w:after="0" w:line="240" w:lineRule="auto"/>
      </w:pPr>
    </w:p>
    <w:p w14:paraId="7529E927" w14:textId="77777777" w:rsidR="00363CF5" w:rsidRPr="00363CF5" w:rsidRDefault="00363CF5" w:rsidP="00363CF5">
      <w:pPr>
        <w:spacing w:after="310" w:line="248" w:lineRule="auto"/>
        <w:contextualSpacing/>
        <w:rPr>
          <w:rFonts w:eastAsia="Times New Roman" w:cstheme="minorHAnsi"/>
          <w:sz w:val="24"/>
          <w:szCs w:val="24"/>
        </w:rPr>
      </w:pPr>
    </w:p>
    <w:sectPr w:rsidR="00363CF5" w:rsidRPr="00363CF5" w:rsidSect="004A1E0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AFaculty" w:date="2018-04-30T10:35:00Z" w:initials="C">
    <w:p w14:paraId="2E33E129" w14:textId="77777777" w:rsidR="004A1E09" w:rsidRDefault="004A1E09" w:rsidP="004A1E09">
      <w:pPr>
        <w:pStyle w:val="CommentText"/>
      </w:pPr>
      <w:r>
        <w:rPr>
          <w:rStyle w:val="CommentReference"/>
        </w:rPr>
        <w:annotationRef/>
      </w:r>
      <w:r>
        <w:t>Chairpersons is an unwieldly word; chairs is equally non-gendered and doesn’t have weird singular/plural cases.</w:t>
      </w:r>
    </w:p>
  </w:comment>
  <w:comment w:id="1" w:author="COAFaculty" w:date="2018-04-30T10:38:00Z" w:initials="C">
    <w:p w14:paraId="1751AAE1" w14:textId="77777777" w:rsidR="004A1E09" w:rsidRDefault="004A1E09" w:rsidP="004A1E09">
      <w:pPr>
        <w:pStyle w:val="CommentText"/>
      </w:pPr>
      <w:r>
        <w:rPr>
          <w:rStyle w:val="CommentReference"/>
        </w:rPr>
        <w:annotationRef/>
      </w:r>
      <w:r>
        <w:t>This is the title of the committee on the COA website.</w:t>
      </w:r>
    </w:p>
  </w:comment>
  <w:comment w:id="2" w:author="COAFaculty" w:date="2018-04-30T10:40:00Z" w:initials="C">
    <w:p w14:paraId="4DFBAE15" w14:textId="77777777" w:rsidR="004A1E09" w:rsidRDefault="004A1E09" w:rsidP="004A1E09">
      <w:pPr>
        <w:pStyle w:val="CommentText"/>
      </w:pPr>
      <w:r>
        <w:rPr>
          <w:rStyle w:val="CommentReference"/>
        </w:rPr>
        <w:annotationRef/>
      </w:r>
      <w:r>
        <w:t>“discipline faculty of record” implies that the person who wrote the COR is still around and/or interested.</w:t>
      </w:r>
    </w:p>
  </w:comment>
  <w:comment w:id="3" w:author="COAFaculty" w:date="2018-04-30T11:24:00Z" w:initials="C">
    <w:p w14:paraId="4B5248A6" w14:textId="77777777" w:rsidR="004A1E09" w:rsidRDefault="004A1E09" w:rsidP="004A1E09">
      <w:pPr>
        <w:pStyle w:val="CommentText"/>
      </w:pPr>
      <w:r>
        <w:rPr>
          <w:rStyle w:val="CommentReference"/>
        </w:rPr>
        <w:annotationRef/>
      </w:r>
      <w:r>
        <w:t>Might be a little early? How quickly will we be able to get inventories to them?</w:t>
      </w:r>
    </w:p>
  </w:comment>
  <w:comment w:id="4" w:author="COAFaculty" w:date="2018-04-30T11:27:00Z" w:initials="C">
    <w:p w14:paraId="2EB9ED29" w14:textId="77777777" w:rsidR="004A1E09" w:rsidRDefault="004A1E09" w:rsidP="004A1E09">
      <w:pPr>
        <w:pStyle w:val="CommentText"/>
      </w:pPr>
      <w:r>
        <w:rPr>
          <w:rStyle w:val="CommentReference"/>
        </w:rPr>
        <w:annotationRef/>
      </w:r>
      <w:r>
        <w:t>Can we call it a conversation?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33E129" w15:done="0"/>
  <w15:commentEx w15:paraId="1751AAE1" w15:done="0"/>
  <w15:commentEx w15:paraId="4DFBAE15" w15:done="0"/>
  <w15:commentEx w15:paraId="4B5248A6" w15:done="0"/>
  <w15:commentEx w15:paraId="2EB9ED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33E129" w16cid:durableId="212FDE9F"/>
  <w16cid:commentId w16cid:paraId="1751AAE1" w16cid:durableId="212FDEA0"/>
  <w16cid:commentId w16cid:paraId="4DFBAE15" w16cid:durableId="212FDEA2"/>
  <w16cid:commentId w16cid:paraId="4B5248A6" w16cid:durableId="212FDEA3"/>
  <w16cid:commentId w16cid:paraId="2EB9ED29" w16cid:durableId="212FDE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Arial">
    <w:altName w:val="Verdan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C4259"/>
    <w:multiLevelType w:val="hybridMultilevel"/>
    <w:tmpl w:val="07F6B952"/>
    <w:lvl w:ilvl="0" w:tplc="04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432EA"/>
    <w:multiLevelType w:val="hybridMultilevel"/>
    <w:tmpl w:val="00983416"/>
    <w:lvl w:ilvl="0" w:tplc="2D64C982">
      <w:start w:val="1"/>
      <w:numFmt w:val="bullet"/>
      <w:lvlText w:val="o"/>
      <w:lvlJc w:val="left"/>
      <w:pPr>
        <w:ind w:left="108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AFaculty">
    <w15:presenceInfo w15:providerId="None" w15:userId="COAFacul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09"/>
    <w:rsid w:val="00100327"/>
    <w:rsid w:val="001C4691"/>
    <w:rsid w:val="00355B89"/>
    <w:rsid w:val="00363CF5"/>
    <w:rsid w:val="004A1E09"/>
    <w:rsid w:val="007211F7"/>
    <w:rsid w:val="007E0E8D"/>
    <w:rsid w:val="009E79DE"/>
    <w:rsid w:val="00DB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484F"/>
  <w15:chartTrackingRefBased/>
  <w15:docId w15:val="{5CF88A00-2DE2-43A9-9202-A754CD21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09"/>
  </w:style>
  <w:style w:type="paragraph" w:styleId="Heading1">
    <w:name w:val="heading 1"/>
    <w:basedOn w:val="Normal"/>
    <w:next w:val="Normal"/>
    <w:link w:val="Heading1Char"/>
    <w:uiPriority w:val="9"/>
    <w:qFormat/>
    <w:rsid w:val="004A1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E09"/>
    <w:pPr>
      <w:spacing w:after="0" w:line="240" w:lineRule="auto"/>
    </w:pPr>
  </w:style>
  <w:style w:type="paragraph" w:styleId="ListParagraph">
    <w:name w:val="List Paragraph"/>
    <w:basedOn w:val="Normal"/>
    <w:uiPriority w:val="34"/>
    <w:qFormat/>
    <w:rsid w:val="004A1E09"/>
    <w:pPr>
      <w:spacing w:after="271" w:line="248" w:lineRule="auto"/>
      <w:ind w:left="720" w:hanging="8"/>
      <w:contextualSpacing/>
    </w:pPr>
    <w:rPr>
      <w:rFonts w:ascii="Times New Roman" w:eastAsia="Times New Roman" w:hAnsi="Times New Roman" w:cs="Times New Roman"/>
      <w:color w:val="000000"/>
    </w:rPr>
  </w:style>
  <w:style w:type="table" w:styleId="TableGrid">
    <w:name w:val="Table Grid"/>
    <w:basedOn w:val="TableNormal"/>
    <w:uiPriority w:val="39"/>
    <w:rsid w:val="004A1E0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09"/>
    <w:rPr>
      <w:rFonts w:ascii="Segoe UI" w:hAnsi="Segoe UI" w:cs="Segoe UI"/>
      <w:sz w:val="18"/>
      <w:szCs w:val="18"/>
    </w:rPr>
  </w:style>
  <w:style w:type="character" w:customStyle="1" w:styleId="Heading1Char">
    <w:name w:val="Heading 1 Char"/>
    <w:basedOn w:val="DefaultParagraphFont"/>
    <w:link w:val="Heading1"/>
    <w:uiPriority w:val="9"/>
    <w:rsid w:val="004A1E0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4A1E09"/>
    <w:pPr>
      <w:spacing w:line="240" w:lineRule="auto"/>
    </w:pPr>
    <w:rPr>
      <w:sz w:val="20"/>
      <w:szCs w:val="20"/>
    </w:rPr>
  </w:style>
  <w:style w:type="character" w:customStyle="1" w:styleId="CommentTextChar">
    <w:name w:val="Comment Text Char"/>
    <w:basedOn w:val="DefaultParagraphFont"/>
    <w:link w:val="CommentText"/>
    <w:uiPriority w:val="99"/>
    <w:semiHidden/>
    <w:rsid w:val="004A1E09"/>
    <w:rPr>
      <w:sz w:val="20"/>
      <w:szCs w:val="20"/>
    </w:rPr>
  </w:style>
  <w:style w:type="character" w:styleId="CommentReference">
    <w:name w:val="annotation reference"/>
    <w:basedOn w:val="DefaultParagraphFont"/>
    <w:uiPriority w:val="99"/>
    <w:semiHidden/>
    <w:unhideWhenUsed/>
    <w:rsid w:val="004A1E09"/>
    <w:rPr>
      <w:sz w:val="16"/>
      <w:szCs w:val="16"/>
    </w:rPr>
  </w:style>
  <w:style w:type="table" w:customStyle="1" w:styleId="TableGrid0">
    <w:name w:val="TableGrid"/>
    <w:rsid w:val="00363CF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Smithson</dc:creator>
  <cp:keywords/>
  <dc:description/>
  <cp:lastModifiedBy>Jayne Smithson</cp:lastModifiedBy>
  <cp:revision>5</cp:revision>
  <dcterms:created xsi:type="dcterms:W3CDTF">2019-09-21T06:42:00Z</dcterms:created>
  <dcterms:modified xsi:type="dcterms:W3CDTF">2020-08-15T03:22:00Z</dcterms:modified>
</cp:coreProperties>
</file>